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EF" w:rsidRPr="00A67347" w:rsidRDefault="008B18EF" w:rsidP="00A67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347" w:rsidRPr="00A67347" w:rsidRDefault="00CF0557" w:rsidP="00A67347">
      <w:pPr>
        <w:pStyle w:val="2"/>
        <w:rPr>
          <w:szCs w:val="28"/>
        </w:rPr>
      </w:pPr>
      <w:r>
        <w:rPr>
          <w:szCs w:val="28"/>
        </w:rPr>
        <w:t xml:space="preserve">Перспективный </w:t>
      </w:r>
      <w:r w:rsidR="00542755" w:rsidRPr="00A67347">
        <w:rPr>
          <w:szCs w:val="28"/>
        </w:rPr>
        <w:t>ПЛАН</w:t>
      </w:r>
      <w:r w:rsidR="00A67347" w:rsidRPr="00A67347">
        <w:rPr>
          <w:szCs w:val="28"/>
        </w:rPr>
        <w:t xml:space="preserve"> </w:t>
      </w:r>
    </w:p>
    <w:p w:rsidR="00542755" w:rsidRPr="00A67347" w:rsidRDefault="00A67347" w:rsidP="00A67347">
      <w:pPr>
        <w:pStyle w:val="2"/>
        <w:rPr>
          <w:szCs w:val="28"/>
        </w:rPr>
      </w:pPr>
      <w:r w:rsidRPr="00A67347">
        <w:rPr>
          <w:szCs w:val="28"/>
        </w:rPr>
        <w:t>мероприятий по профессиональному самоопределению и профориентации детей дошкольного возраста</w:t>
      </w:r>
    </w:p>
    <w:p w:rsidR="00542755" w:rsidRPr="00A67347" w:rsidRDefault="00A67347" w:rsidP="00A673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347">
        <w:rPr>
          <w:rFonts w:ascii="Times New Roman" w:hAnsi="Times New Roman" w:cs="Times New Roman"/>
          <w:b/>
          <w:sz w:val="28"/>
          <w:szCs w:val="28"/>
        </w:rPr>
        <w:t>М</w:t>
      </w:r>
      <w:r w:rsidR="002356B0">
        <w:rPr>
          <w:rFonts w:ascii="Times New Roman" w:hAnsi="Times New Roman" w:cs="Times New Roman"/>
          <w:b/>
          <w:sz w:val="28"/>
          <w:szCs w:val="28"/>
        </w:rPr>
        <w:t>Б</w:t>
      </w:r>
      <w:r w:rsidRPr="00A67347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2356B0">
        <w:rPr>
          <w:rFonts w:ascii="Times New Roman" w:hAnsi="Times New Roman" w:cs="Times New Roman"/>
          <w:b/>
          <w:sz w:val="28"/>
          <w:szCs w:val="28"/>
        </w:rPr>
        <w:t>22 «Белочка</w:t>
      </w:r>
      <w:r w:rsidRPr="00A67347">
        <w:rPr>
          <w:rFonts w:ascii="Times New Roman" w:hAnsi="Times New Roman" w:cs="Times New Roman"/>
          <w:b/>
          <w:sz w:val="28"/>
          <w:szCs w:val="28"/>
        </w:rPr>
        <w:t>»</w:t>
      </w:r>
    </w:p>
    <w:p w:rsidR="00542755" w:rsidRPr="00A67347" w:rsidRDefault="00A67347" w:rsidP="00A673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347">
        <w:rPr>
          <w:rFonts w:ascii="Times New Roman" w:hAnsi="Times New Roman" w:cs="Times New Roman"/>
          <w:b/>
          <w:sz w:val="28"/>
          <w:szCs w:val="28"/>
        </w:rPr>
        <w:t>на 20</w:t>
      </w:r>
      <w:r w:rsidR="002356B0">
        <w:rPr>
          <w:rFonts w:ascii="Times New Roman" w:hAnsi="Times New Roman" w:cs="Times New Roman"/>
          <w:b/>
          <w:sz w:val="28"/>
          <w:szCs w:val="28"/>
        </w:rPr>
        <w:t>20</w:t>
      </w:r>
      <w:r w:rsidRPr="00A67347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356B0">
        <w:rPr>
          <w:rFonts w:ascii="Times New Roman" w:hAnsi="Times New Roman" w:cs="Times New Roman"/>
          <w:b/>
          <w:sz w:val="28"/>
          <w:szCs w:val="28"/>
        </w:rPr>
        <w:t>21</w:t>
      </w:r>
      <w:r w:rsidRPr="00A6734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42755" w:rsidRPr="00A67347" w:rsidRDefault="00542755" w:rsidP="00A673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47" w:rsidRPr="00A67347" w:rsidRDefault="00542755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2356B0">
        <w:rPr>
          <w:rFonts w:ascii="Times New Roman" w:hAnsi="Times New Roman" w:cs="Times New Roman"/>
          <w:sz w:val="28"/>
          <w:szCs w:val="28"/>
        </w:rPr>
        <w:t xml:space="preserve">по </w:t>
      </w:r>
      <w:r w:rsidRPr="00A67347">
        <w:rPr>
          <w:rFonts w:ascii="Times New Roman" w:hAnsi="Times New Roman" w:cs="Times New Roman"/>
          <w:sz w:val="28"/>
          <w:szCs w:val="28"/>
        </w:rPr>
        <w:t xml:space="preserve">профессиональному самоопределению </w:t>
      </w:r>
      <w:r w:rsidR="00CF0557">
        <w:rPr>
          <w:rFonts w:ascii="Times New Roman" w:hAnsi="Times New Roman" w:cs="Times New Roman"/>
          <w:sz w:val="28"/>
          <w:szCs w:val="28"/>
        </w:rPr>
        <w:t xml:space="preserve"> и профориентации </w:t>
      </w:r>
      <w:r w:rsidRPr="00A67347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</w:p>
    <w:p w:rsidR="00A67347" w:rsidRPr="00A67347" w:rsidRDefault="00A67347" w:rsidP="00A67347">
      <w:pPr>
        <w:pStyle w:val="Default"/>
        <w:rPr>
          <w:b/>
          <w:sz w:val="28"/>
          <w:szCs w:val="28"/>
        </w:rPr>
      </w:pPr>
      <w:r w:rsidRPr="00A67347">
        <w:rPr>
          <w:b/>
          <w:sz w:val="28"/>
          <w:szCs w:val="28"/>
        </w:rPr>
        <w:t>Задачи: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 xml:space="preserve">- дать </w:t>
      </w:r>
      <w:proofErr w:type="gramStart"/>
      <w:r w:rsidRPr="00A67347">
        <w:rPr>
          <w:sz w:val="28"/>
          <w:szCs w:val="28"/>
        </w:rPr>
        <w:t>реб</w:t>
      </w:r>
      <w:r w:rsidR="002356B0">
        <w:rPr>
          <w:sz w:val="28"/>
          <w:szCs w:val="28"/>
        </w:rPr>
        <w:t xml:space="preserve">е </w:t>
      </w:r>
      <w:proofErr w:type="spellStart"/>
      <w:r w:rsidRPr="00A67347">
        <w:rPr>
          <w:sz w:val="28"/>
          <w:szCs w:val="28"/>
        </w:rPr>
        <w:t>нку</w:t>
      </w:r>
      <w:proofErr w:type="spellEnd"/>
      <w:proofErr w:type="gramEnd"/>
      <w:r w:rsidRPr="00A67347">
        <w:rPr>
          <w:sz w:val="28"/>
          <w:szCs w:val="28"/>
        </w:rPr>
        <w:t xml:space="preserve"> начальные и максимально разнообразные представления о профессиях;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сформировать у реб</w:t>
      </w:r>
      <w:r w:rsidR="002356B0">
        <w:rPr>
          <w:sz w:val="28"/>
          <w:szCs w:val="28"/>
        </w:rPr>
        <w:t>е</w:t>
      </w:r>
      <w:r w:rsidRPr="00A67347">
        <w:rPr>
          <w:sz w:val="28"/>
          <w:szCs w:val="28"/>
        </w:rPr>
        <w:t xml:space="preserve">нка эмоционально-положительное отношение к труду и профессиональному миру;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 xml:space="preserve">- воспитывать ценностное отношение к собственному труду, труду других людей и его результатам; </w:t>
      </w: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предоставить возможность использовать свои силы в доступных видах деятельности.</w:t>
      </w: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347" w:rsidRPr="00A67347" w:rsidRDefault="00A67347" w:rsidP="00A67347">
      <w:pPr>
        <w:pStyle w:val="Default"/>
        <w:rPr>
          <w:b/>
          <w:sz w:val="28"/>
          <w:szCs w:val="28"/>
        </w:rPr>
      </w:pPr>
      <w:r w:rsidRPr="00A67347">
        <w:rPr>
          <w:b/>
          <w:iCs/>
          <w:sz w:val="28"/>
          <w:szCs w:val="28"/>
        </w:rPr>
        <w:t xml:space="preserve">Дети младшего дошкольного возраста (3-4 года). </w:t>
      </w:r>
    </w:p>
    <w:p w:rsidR="00A67347" w:rsidRPr="00A67347" w:rsidRDefault="00A67347" w:rsidP="00A67347">
      <w:pPr>
        <w:pStyle w:val="Default"/>
        <w:rPr>
          <w:b/>
          <w:sz w:val="28"/>
          <w:szCs w:val="28"/>
        </w:rPr>
      </w:pPr>
      <w:r w:rsidRPr="00A67347">
        <w:rPr>
          <w:b/>
          <w:sz w:val="28"/>
          <w:szCs w:val="28"/>
        </w:rPr>
        <w:t xml:space="preserve">Задачи работы: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 xml:space="preserve">- формировать первоначальные представления о некоторых видах труда взрослых, простейших трудовых операциях и материалах;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 xml:space="preserve">- учить вычленять труд взрослых как особую деятельность, направленную на заботу о людях; </w:t>
      </w:r>
    </w:p>
    <w:p w:rsidR="00542755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обращать внимание детей на положительных сказочных героев и персонажей литературных произведений, которые трудятся;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 xml:space="preserve">- развивать представления об использовании безопасных </w:t>
      </w:r>
      <w:proofErr w:type="gramStart"/>
      <w:r w:rsidRPr="00A67347">
        <w:rPr>
          <w:sz w:val="28"/>
          <w:szCs w:val="28"/>
        </w:rPr>
        <w:t>способов выполнения профессиональной деятельности людей ближайшего окружения</w:t>
      </w:r>
      <w:proofErr w:type="gramEnd"/>
      <w:r w:rsidRPr="00A67347">
        <w:rPr>
          <w:sz w:val="28"/>
          <w:szCs w:val="28"/>
        </w:rPr>
        <w:t xml:space="preserve">. </w:t>
      </w:r>
    </w:p>
    <w:p w:rsidR="00EA2A93" w:rsidRDefault="00EA2A93" w:rsidP="00A67347">
      <w:pPr>
        <w:pStyle w:val="Default"/>
        <w:rPr>
          <w:b/>
          <w:iCs/>
          <w:sz w:val="28"/>
          <w:szCs w:val="28"/>
        </w:rPr>
      </w:pPr>
    </w:p>
    <w:p w:rsidR="00A67347" w:rsidRPr="00EA2A93" w:rsidRDefault="00A67347" w:rsidP="00A67347">
      <w:pPr>
        <w:pStyle w:val="Default"/>
        <w:rPr>
          <w:b/>
          <w:sz w:val="28"/>
          <w:szCs w:val="28"/>
        </w:rPr>
      </w:pPr>
      <w:r w:rsidRPr="00EA2A93">
        <w:rPr>
          <w:b/>
          <w:iCs/>
          <w:sz w:val="28"/>
          <w:szCs w:val="28"/>
        </w:rPr>
        <w:t xml:space="preserve">Дети среднего дошкольного возраста (4-5 лет).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EA2A93">
        <w:rPr>
          <w:b/>
          <w:sz w:val="28"/>
          <w:szCs w:val="28"/>
        </w:rPr>
        <w:t>Задачи работы:</w:t>
      </w:r>
      <w:r w:rsidRPr="00A67347">
        <w:rPr>
          <w:sz w:val="28"/>
          <w:szCs w:val="28"/>
        </w:rPr>
        <w:t xml:space="preserve">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формировать предст</w:t>
      </w:r>
      <w:r w:rsidR="00EA2A93">
        <w:rPr>
          <w:sz w:val="28"/>
          <w:szCs w:val="28"/>
        </w:rPr>
        <w:t>авление о профессиях, направлен</w:t>
      </w:r>
      <w:r w:rsidRPr="00A67347">
        <w:rPr>
          <w:sz w:val="28"/>
          <w:szCs w:val="28"/>
        </w:rPr>
        <w:t xml:space="preserve">ных на удовлетворение потребностей человека и общества;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формировать предс</w:t>
      </w:r>
      <w:r w:rsidR="00EA2A93">
        <w:rPr>
          <w:sz w:val="28"/>
          <w:szCs w:val="28"/>
        </w:rPr>
        <w:t>тавление о сложных трудовых опе</w:t>
      </w:r>
      <w:r w:rsidRPr="00A67347">
        <w:rPr>
          <w:sz w:val="28"/>
          <w:szCs w:val="28"/>
        </w:rPr>
        <w:t xml:space="preserve">рациях и механизмах;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формировать первич</w:t>
      </w:r>
      <w:r w:rsidR="00EA2A93">
        <w:rPr>
          <w:sz w:val="28"/>
          <w:szCs w:val="28"/>
        </w:rPr>
        <w:t>ные представления о мотивах тру</w:t>
      </w:r>
      <w:r w:rsidRPr="00A67347">
        <w:rPr>
          <w:sz w:val="28"/>
          <w:szCs w:val="28"/>
        </w:rPr>
        <w:t xml:space="preserve">да людей;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формировать пре</w:t>
      </w:r>
      <w:r w:rsidR="00EA2A93">
        <w:rPr>
          <w:sz w:val="28"/>
          <w:szCs w:val="28"/>
        </w:rPr>
        <w:t>дставления о видах трудовой дея</w:t>
      </w:r>
      <w:r w:rsidRPr="00A67347">
        <w:rPr>
          <w:sz w:val="28"/>
          <w:szCs w:val="28"/>
        </w:rPr>
        <w:t>тельности, приносящих по</w:t>
      </w:r>
      <w:r w:rsidR="00EA2A93">
        <w:rPr>
          <w:sz w:val="28"/>
          <w:szCs w:val="28"/>
        </w:rPr>
        <w:t>льзу людям и описанных в художе</w:t>
      </w:r>
      <w:r w:rsidRPr="00A67347">
        <w:rPr>
          <w:sz w:val="28"/>
          <w:szCs w:val="28"/>
        </w:rPr>
        <w:t xml:space="preserve">ственной литературе; </w:t>
      </w: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учить сравнивать профессии;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учить вычленять це</w:t>
      </w:r>
      <w:r w:rsidR="00EA2A93">
        <w:rPr>
          <w:sz w:val="28"/>
          <w:szCs w:val="28"/>
        </w:rPr>
        <w:t>ли, основное содержание конкрет</w:t>
      </w:r>
      <w:r w:rsidRPr="00A67347">
        <w:rPr>
          <w:sz w:val="28"/>
          <w:szCs w:val="28"/>
        </w:rPr>
        <w:t xml:space="preserve">ных видов труда, имеющих понятный ребенку результат;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знакомить с наиболее распростран</w:t>
      </w:r>
      <w:r w:rsidR="002356B0">
        <w:rPr>
          <w:sz w:val="28"/>
          <w:szCs w:val="28"/>
        </w:rPr>
        <w:t>е</w:t>
      </w:r>
      <w:r w:rsidRPr="00A67347">
        <w:rPr>
          <w:sz w:val="28"/>
          <w:szCs w:val="28"/>
        </w:rPr>
        <w:t xml:space="preserve">нными видами профессиональной деятельности, связанными с чрезвычайными ситуациями. </w:t>
      </w:r>
    </w:p>
    <w:p w:rsidR="00A67347" w:rsidRPr="00EA2A93" w:rsidRDefault="00A67347" w:rsidP="00A67347">
      <w:pPr>
        <w:pStyle w:val="Default"/>
        <w:rPr>
          <w:b/>
          <w:sz w:val="28"/>
          <w:szCs w:val="28"/>
        </w:rPr>
      </w:pPr>
      <w:r w:rsidRPr="00EA2A93">
        <w:rPr>
          <w:b/>
          <w:iCs/>
          <w:sz w:val="28"/>
          <w:szCs w:val="28"/>
        </w:rPr>
        <w:lastRenderedPageBreak/>
        <w:t xml:space="preserve">Дети старшего дошкольного возраста (5-7 лет). </w:t>
      </w:r>
    </w:p>
    <w:p w:rsidR="00A67347" w:rsidRPr="00EA2A93" w:rsidRDefault="00A67347" w:rsidP="00A67347">
      <w:pPr>
        <w:pStyle w:val="Default"/>
        <w:rPr>
          <w:b/>
          <w:sz w:val="28"/>
          <w:szCs w:val="28"/>
        </w:rPr>
      </w:pPr>
      <w:r w:rsidRPr="00EA2A93">
        <w:rPr>
          <w:b/>
          <w:sz w:val="28"/>
          <w:szCs w:val="28"/>
        </w:rPr>
        <w:t xml:space="preserve">Задачи работы с детьми 5-6 лет: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 xml:space="preserve">- расширять и систематизировать представления о труде взрослых, материальных и нематериальных результатах труда, его личностной и общественной значимости;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расширять и систем</w:t>
      </w:r>
      <w:r w:rsidR="00EA2A93">
        <w:rPr>
          <w:sz w:val="28"/>
          <w:szCs w:val="28"/>
        </w:rPr>
        <w:t>атизировать представления о раз</w:t>
      </w:r>
      <w:r w:rsidRPr="00A67347">
        <w:rPr>
          <w:sz w:val="28"/>
          <w:szCs w:val="28"/>
        </w:rPr>
        <w:t>нообразных видах техник</w:t>
      </w:r>
      <w:r w:rsidR="00EA2A93">
        <w:rPr>
          <w:sz w:val="28"/>
          <w:szCs w:val="28"/>
        </w:rPr>
        <w:t>и, облегчающей выполнение трудо</w:t>
      </w:r>
      <w:r w:rsidRPr="00A67347">
        <w:rPr>
          <w:sz w:val="28"/>
          <w:szCs w:val="28"/>
        </w:rPr>
        <w:t xml:space="preserve">вых функций человека;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 xml:space="preserve">- формировать первоначальные представления о труде как экономической категории; </w:t>
      </w: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формировать представления о различных сторонах</w:t>
      </w: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трудовой деятельности дет</w:t>
      </w:r>
      <w:r w:rsidR="00EA2A93">
        <w:rPr>
          <w:rFonts w:ascii="Times New Roman" w:hAnsi="Times New Roman" w:cs="Times New Roman"/>
          <w:sz w:val="28"/>
          <w:szCs w:val="28"/>
        </w:rPr>
        <w:t>ей средствами художественной ли</w:t>
      </w:r>
      <w:r w:rsidRPr="00A67347">
        <w:rPr>
          <w:rFonts w:ascii="Times New Roman" w:hAnsi="Times New Roman" w:cs="Times New Roman"/>
          <w:sz w:val="28"/>
          <w:szCs w:val="28"/>
        </w:rPr>
        <w:t>тературы;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систематизировать зн</w:t>
      </w:r>
      <w:r w:rsidR="00EA2A93">
        <w:rPr>
          <w:sz w:val="28"/>
          <w:szCs w:val="28"/>
        </w:rPr>
        <w:t>ания о труде людей в разное вре</w:t>
      </w:r>
      <w:r w:rsidRPr="00A67347">
        <w:rPr>
          <w:sz w:val="28"/>
          <w:szCs w:val="28"/>
        </w:rPr>
        <w:t xml:space="preserve">мя года;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знакомить с трудом</w:t>
      </w:r>
      <w:r w:rsidR="00EA2A93">
        <w:rPr>
          <w:sz w:val="28"/>
          <w:szCs w:val="28"/>
        </w:rPr>
        <w:t xml:space="preserve"> людей творческих профессий: ху</w:t>
      </w:r>
      <w:r w:rsidRPr="00A67347">
        <w:rPr>
          <w:sz w:val="28"/>
          <w:szCs w:val="28"/>
        </w:rPr>
        <w:t>дожников, писателей, композ</w:t>
      </w:r>
      <w:r w:rsidR="00EA2A93">
        <w:rPr>
          <w:sz w:val="28"/>
          <w:szCs w:val="28"/>
        </w:rPr>
        <w:t>иторов, мастеров народного деко</w:t>
      </w:r>
      <w:r w:rsidRPr="00A67347">
        <w:rPr>
          <w:sz w:val="28"/>
          <w:szCs w:val="28"/>
        </w:rPr>
        <w:t xml:space="preserve">ративно-прикладного искусства. </w:t>
      </w:r>
    </w:p>
    <w:p w:rsidR="00EA2A93" w:rsidRDefault="00EA2A93" w:rsidP="00A67347">
      <w:pPr>
        <w:pStyle w:val="Default"/>
        <w:rPr>
          <w:sz w:val="28"/>
          <w:szCs w:val="28"/>
        </w:rPr>
      </w:pPr>
    </w:p>
    <w:p w:rsidR="00A67347" w:rsidRPr="00EA2A93" w:rsidRDefault="00A67347" w:rsidP="00A67347">
      <w:pPr>
        <w:pStyle w:val="Default"/>
        <w:rPr>
          <w:b/>
          <w:sz w:val="28"/>
          <w:szCs w:val="28"/>
        </w:rPr>
      </w:pPr>
      <w:r w:rsidRPr="00EA2A93">
        <w:rPr>
          <w:b/>
          <w:sz w:val="28"/>
          <w:szCs w:val="28"/>
        </w:rPr>
        <w:t xml:space="preserve">Задачи работы с детьми 6-7 лет: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расширять и систем</w:t>
      </w:r>
      <w:r w:rsidR="00EA2A93">
        <w:rPr>
          <w:sz w:val="28"/>
          <w:szCs w:val="28"/>
        </w:rPr>
        <w:t>атизировать представления о раз</w:t>
      </w:r>
      <w:r w:rsidRPr="00A67347">
        <w:rPr>
          <w:sz w:val="28"/>
          <w:szCs w:val="28"/>
        </w:rPr>
        <w:t>личных видах труда взрослых, связанных с удовлетворением потребностей людей, обществ</w:t>
      </w:r>
      <w:r w:rsidR="00EA2A93">
        <w:rPr>
          <w:sz w:val="28"/>
          <w:szCs w:val="28"/>
        </w:rPr>
        <w:t>а и государства (цели и содержа</w:t>
      </w:r>
      <w:r w:rsidRPr="00A67347">
        <w:rPr>
          <w:sz w:val="28"/>
          <w:szCs w:val="28"/>
        </w:rPr>
        <w:t xml:space="preserve">ние вида труда, некоторые трудовые процессы, результаты, их личностную, социальную и государственную значимость, представления о труде как экономической категории); 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>- расширять и систе</w:t>
      </w:r>
      <w:r w:rsidR="00EA2A93">
        <w:rPr>
          <w:sz w:val="28"/>
          <w:szCs w:val="28"/>
        </w:rPr>
        <w:t>матизировать представления о со</w:t>
      </w:r>
      <w:r w:rsidRPr="00A67347">
        <w:rPr>
          <w:sz w:val="28"/>
          <w:szCs w:val="28"/>
        </w:rPr>
        <w:t xml:space="preserve">временных профессиях; </w:t>
      </w: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расширять представления о профессиях, связанных со спецификой местных условий;</w:t>
      </w:r>
    </w:p>
    <w:p w:rsidR="00A67347" w:rsidRPr="00A67347" w:rsidRDefault="00A67347" w:rsidP="00A67347">
      <w:pPr>
        <w:pStyle w:val="Default"/>
        <w:rPr>
          <w:sz w:val="28"/>
          <w:szCs w:val="28"/>
        </w:rPr>
      </w:pPr>
      <w:r w:rsidRPr="00A67347">
        <w:rPr>
          <w:sz w:val="28"/>
          <w:szCs w:val="28"/>
        </w:rPr>
        <w:t xml:space="preserve">- расширять представления о роли механизации в труде, о машинах и приборах – помощниках человека; </w:t>
      </w: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формировать предст</w:t>
      </w:r>
      <w:r w:rsidR="00EA2A93">
        <w:rPr>
          <w:rFonts w:ascii="Times New Roman" w:hAnsi="Times New Roman" w:cs="Times New Roman"/>
          <w:sz w:val="28"/>
          <w:szCs w:val="28"/>
        </w:rPr>
        <w:t>авление о видах производственно</w:t>
      </w:r>
      <w:r w:rsidRPr="00A67347">
        <w:rPr>
          <w:rFonts w:ascii="Times New Roman" w:hAnsi="Times New Roman" w:cs="Times New Roman"/>
          <w:sz w:val="28"/>
          <w:szCs w:val="28"/>
        </w:rPr>
        <w:t>го труда (шить</w:t>
      </w:r>
      <w:r w:rsidR="002356B0">
        <w:rPr>
          <w:rFonts w:ascii="Times New Roman" w:hAnsi="Times New Roman" w:cs="Times New Roman"/>
          <w:sz w:val="28"/>
          <w:szCs w:val="28"/>
        </w:rPr>
        <w:t>е</w:t>
      </w:r>
      <w:r w:rsidRPr="00A67347">
        <w:rPr>
          <w:rFonts w:ascii="Times New Roman" w:hAnsi="Times New Roman" w:cs="Times New Roman"/>
          <w:sz w:val="28"/>
          <w:szCs w:val="28"/>
        </w:rPr>
        <w:t>, производст</w:t>
      </w:r>
      <w:r w:rsidR="00EA2A93">
        <w:rPr>
          <w:rFonts w:ascii="Times New Roman" w:hAnsi="Times New Roman" w:cs="Times New Roman"/>
          <w:sz w:val="28"/>
          <w:szCs w:val="28"/>
        </w:rPr>
        <w:t>во продуктов питания, строитель</w:t>
      </w:r>
      <w:r w:rsidRPr="00A67347">
        <w:rPr>
          <w:rFonts w:ascii="Times New Roman" w:hAnsi="Times New Roman" w:cs="Times New Roman"/>
          <w:sz w:val="28"/>
          <w:szCs w:val="28"/>
        </w:rPr>
        <w:t>ство) и обслуживающего труд</w:t>
      </w:r>
      <w:r w:rsidR="00EA2A93">
        <w:rPr>
          <w:rFonts w:ascii="Times New Roman" w:hAnsi="Times New Roman" w:cs="Times New Roman"/>
          <w:sz w:val="28"/>
          <w:szCs w:val="28"/>
        </w:rPr>
        <w:t>а (медицина, торговля, образова</w:t>
      </w:r>
      <w:r w:rsidRPr="00A67347">
        <w:rPr>
          <w:rFonts w:ascii="Times New Roman" w:hAnsi="Times New Roman" w:cs="Times New Roman"/>
          <w:sz w:val="28"/>
          <w:szCs w:val="28"/>
        </w:rPr>
        <w:t>ние), о связи результатов д</w:t>
      </w:r>
      <w:r w:rsidR="00EA2A93">
        <w:rPr>
          <w:rFonts w:ascii="Times New Roman" w:hAnsi="Times New Roman" w:cs="Times New Roman"/>
          <w:sz w:val="28"/>
          <w:szCs w:val="28"/>
        </w:rPr>
        <w:t>еятельности людей различных про</w:t>
      </w:r>
      <w:r w:rsidRPr="00A67347">
        <w:rPr>
          <w:rFonts w:ascii="Times New Roman" w:hAnsi="Times New Roman" w:cs="Times New Roman"/>
          <w:sz w:val="28"/>
          <w:szCs w:val="28"/>
        </w:rPr>
        <w:t>фессий.</w:t>
      </w: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A93" w:rsidRDefault="00EA2A93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A93" w:rsidRDefault="00EA2A93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A93" w:rsidRDefault="00EA2A93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A93" w:rsidRDefault="00EA2A93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6B0" w:rsidRDefault="002356B0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6B0" w:rsidRDefault="002356B0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6B0" w:rsidRDefault="002356B0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A93" w:rsidRPr="00A67347" w:rsidRDefault="00EA2A93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347" w:rsidRPr="00A67347" w:rsidRDefault="00A67347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4536"/>
        <w:gridCol w:w="2409"/>
        <w:gridCol w:w="2534"/>
      </w:tblGrid>
      <w:tr w:rsidR="00542755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42755" w:rsidRPr="00A67347" w:rsidTr="002356B0">
        <w:trPr>
          <w:cantSplit/>
        </w:trPr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.Организационно-методическая работа. </w:t>
            </w:r>
          </w:p>
        </w:tc>
      </w:tr>
      <w:tr w:rsidR="00542755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</w:t>
            </w:r>
            <w:proofErr w:type="spellStart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работы образовательного учреждения на 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2356B0">
            <w:pPr>
              <w:pStyle w:val="4"/>
              <w:rPr>
                <w:szCs w:val="28"/>
              </w:rPr>
            </w:pPr>
            <w:r>
              <w:rPr>
                <w:szCs w:val="28"/>
              </w:rPr>
              <w:t>Август 20</w:t>
            </w:r>
            <w:r w:rsidR="002356B0">
              <w:rPr>
                <w:szCs w:val="28"/>
              </w:rPr>
              <w:t>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A2A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</w:tc>
      </w:tr>
      <w:tr w:rsidR="00542755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Семинары,</w:t>
            </w:r>
            <w:r w:rsidR="00EA2A93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мастер-классы, творческие лаборатории  с педагогами,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творческих групп, по обучению формам и методам </w:t>
            </w:r>
            <w:proofErr w:type="spellStart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</w:t>
            </w:r>
            <w:r w:rsidR="00EA2A93">
              <w:rPr>
                <w:rFonts w:ascii="Times New Roman" w:hAnsi="Times New Roman" w:cs="Times New Roman"/>
                <w:sz w:val="28"/>
                <w:szCs w:val="28"/>
              </w:rPr>
              <w:t>воспитанниками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55" w:rsidRPr="00A67347" w:rsidRDefault="00EA2A93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ДОУ</w:t>
            </w:r>
          </w:p>
          <w:p w:rsidR="00542755" w:rsidRPr="00A67347" w:rsidRDefault="00542755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755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EA2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Книжные выставки и проведение обзоров литературы  «Путешествие в мир профессий»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ДОУ</w:t>
            </w:r>
          </w:p>
        </w:tc>
      </w:tr>
      <w:tr w:rsidR="00542755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Создание, обновление и пополнение банка методических материалов, справочной литературы по профессиональной ориентации</w:t>
            </w:r>
            <w:r w:rsidR="00EA2A93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дошкольного возраста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творческая группа ДОУ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42755" w:rsidRPr="00A67347" w:rsidRDefault="00542755" w:rsidP="00A67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755" w:rsidRPr="00A67347" w:rsidRDefault="00542755" w:rsidP="00A67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4536"/>
        <w:gridCol w:w="2409"/>
        <w:gridCol w:w="2534"/>
      </w:tblGrid>
      <w:tr w:rsidR="00542755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55" w:rsidRPr="00A67347" w:rsidRDefault="00542755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55" w:rsidRPr="00A67347" w:rsidRDefault="00542755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755" w:rsidRPr="00A67347" w:rsidTr="002356B0">
        <w:trPr>
          <w:cantSplit/>
        </w:trPr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педагогическими кадрами</w:t>
            </w:r>
          </w:p>
        </w:tc>
      </w:tr>
      <w:tr w:rsidR="00542755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EA2A93" w:rsidRDefault="00542755" w:rsidP="00EA2A93">
            <w:pPr>
              <w:pStyle w:val="2"/>
              <w:jc w:val="both"/>
              <w:rPr>
                <w:b w:val="0"/>
                <w:szCs w:val="28"/>
              </w:rPr>
            </w:pPr>
            <w:r w:rsidRPr="00EA2A93">
              <w:rPr>
                <w:b w:val="0"/>
                <w:szCs w:val="28"/>
              </w:rPr>
              <w:t xml:space="preserve">Проведение бесед, </w:t>
            </w:r>
            <w:r w:rsidR="00EA2A93" w:rsidRPr="00EA2A93">
              <w:rPr>
                <w:b w:val="0"/>
                <w:szCs w:val="28"/>
              </w:rPr>
              <w:t>консультаций</w:t>
            </w:r>
            <w:r w:rsidRPr="00EA2A93">
              <w:rPr>
                <w:b w:val="0"/>
                <w:szCs w:val="28"/>
              </w:rPr>
              <w:t xml:space="preserve"> о значимости и необходимости работы </w:t>
            </w:r>
            <w:r w:rsidR="00EA2A93" w:rsidRPr="00EA2A93">
              <w:rPr>
                <w:b w:val="0"/>
                <w:szCs w:val="28"/>
              </w:rPr>
              <w:t>профессиональному самоопределению и профориентации детей дошкольного возраста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EA2A93">
            <w:pPr>
              <w:pStyle w:val="4"/>
              <w:rPr>
                <w:szCs w:val="28"/>
              </w:rPr>
            </w:pPr>
            <w:r w:rsidRPr="00A67347">
              <w:rPr>
                <w:szCs w:val="28"/>
              </w:rPr>
              <w:t>Сентябрь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542755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открытых показов НОД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трудовому воспитанию дошкольников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2356B0">
            <w:pPr>
              <w:pStyle w:val="4"/>
              <w:rPr>
                <w:szCs w:val="28"/>
              </w:rPr>
            </w:pPr>
            <w:r>
              <w:rPr>
                <w:szCs w:val="28"/>
              </w:rPr>
              <w:t>Декабрь 20</w:t>
            </w:r>
            <w:r w:rsidR="002356B0">
              <w:rPr>
                <w:szCs w:val="28"/>
              </w:rPr>
              <w:t>20</w:t>
            </w:r>
            <w:r>
              <w:rPr>
                <w:szCs w:val="28"/>
              </w:rPr>
              <w:t>, март 20</w:t>
            </w:r>
            <w:r w:rsidR="002356B0">
              <w:rPr>
                <w:szCs w:val="28"/>
              </w:rPr>
              <w:t>21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542755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EA2A93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C27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Семинары </w:t>
            </w:r>
            <w:r w:rsidR="00C27801" w:rsidRPr="00C27801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«Профессиональное воспитание (формирование у детей интереса к труду, трудолюбия)» «Профессиональное информирование (обеспечение детей информацией о мире профессий)»,  </w:t>
            </w:r>
            <w:r w:rsidR="00695A4A" w:rsidRPr="00C278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5A4A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и профессии», </w:t>
            </w:r>
            <w:r w:rsidR="00C27801" w:rsidRPr="00C27801">
              <w:rPr>
                <w:rFonts w:ascii="Times New Roman" w:hAnsi="Times New Roman" w:cs="Times New Roman"/>
                <w:sz w:val="28"/>
                <w:szCs w:val="28"/>
              </w:rPr>
              <w:t xml:space="preserve">«Методы формирования трудовых навыков»,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«Роль родителей в выборе профессии», «</w:t>
            </w:r>
            <w:r w:rsidR="00695A4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95A4A" w:rsidRPr="00A67347">
              <w:rPr>
                <w:rFonts w:ascii="Times New Roman" w:hAnsi="Times New Roman" w:cs="Times New Roman"/>
                <w:sz w:val="28"/>
                <w:szCs w:val="28"/>
              </w:rPr>
              <w:t>орм</w:t>
            </w:r>
            <w:r w:rsidR="00695A4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95A4A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и метод</w:t>
            </w:r>
            <w:r w:rsidR="00695A4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95A4A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5A4A" w:rsidRPr="00A6734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="00695A4A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</w:t>
            </w:r>
            <w:r w:rsidR="00695A4A">
              <w:rPr>
                <w:rFonts w:ascii="Times New Roman" w:hAnsi="Times New Roman" w:cs="Times New Roman"/>
                <w:sz w:val="28"/>
                <w:szCs w:val="28"/>
              </w:rPr>
              <w:t>воспитанниками», и др.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695A4A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A2A93" w:rsidRPr="00A67347" w:rsidTr="002356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A93" w:rsidRDefault="00EA2A93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EA2A93" w:rsidRDefault="00EA2A93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A93" w:rsidRPr="00A67347" w:rsidRDefault="00EA2A93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Накопление дидактического и наглядного материала по теме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A93" w:rsidRPr="00A67347" w:rsidRDefault="00EA2A93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A93" w:rsidRPr="00A67347" w:rsidRDefault="00EA2A93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542755" w:rsidRPr="00A67347" w:rsidRDefault="00542755" w:rsidP="00A67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84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4536"/>
        <w:gridCol w:w="2409"/>
        <w:gridCol w:w="2534"/>
      </w:tblGrid>
      <w:tr w:rsidR="002356B0" w:rsidRPr="00A67347" w:rsidTr="00C94C6F">
        <w:trPr>
          <w:cantSplit/>
        </w:trPr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III. </w:t>
            </w: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детьми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Default="002356B0" w:rsidP="00C94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94C6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бесед,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 образовательной деятельности,  досугов,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онкурсно-познавательных</w:t>
            </w:r>
            <w:proofErr w:type="spellEnd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развлечений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организационно-деятельностных</w:t>
            </w:r>
            <w:proofErr w:type="spellEnd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игр по профессиональному самоопределению «Мир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56B0" w:rsidRPr="00BF4A5B" w:rsidRDefault="002356B0" w:rsidP="00C9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BF4A5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бразовательно-игровые ситуации, </w:t>
            </w:r>
            <w:r w:rsidRPr="00BF4A5B">
              <w:rPr>
                <w:rFonts w:ascii="Times New Roman" w:hAnsi="Times New Roman" w:cs="Times New Roman"/>
                <w:sz w:val="28"/>
                <w:szCs w:val="28"/>
              </w:rPr>
              <w:t>например, «Научим Почемучку мыть чашку (</w:t>
            </w:r>
            <w:proofErr w:type="spellStart"/>
            <w:proofErr w:type="gramStart"/>
            <w:r w:rsidRPr="00BF4A5B">
              <w:rPr>
                <w:rFonts w:ascii="Times New Roman" w:hAnsi="Times New Roman" w:cs="Times New Roman"/>
                <w:sz w:val="28"/>
                <w:szCs w:val="28"/>
              </w:rPr>
              <w:t>серви-ровать</w:t>
            </w:r>
            <w:proofErr w:type="spellEnd"/>
            <w:proofErr w:type="gramEnd"/>
            <w:r w:rsidRPr="00BF4A5B">
              <w:rPr>
                <w:rFonts w:ascii="Times New Roman" w:hAnsi="Times New Roman" w:cs="Times New Roman"/>
                <w:sz w:val="28"/>
                <w:szCs w:val="28"/>
              </w:rPr>
              <w:t xml:space="preserve"> стол, вытирать пыль)», «Вес</w:t>
            </w:r>
            <w:r w:rsidR="00C94C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4A5B">
              <w:rPr>
                <w:rFonts w:ascii="Times New Roman" w:hAnsi="Times New Roman" w:cs="Times New Roman"/>
                <w:sz w:val="28"/>
                <w:szCs w:val="28"/>
              </w:rPr>
              <w:t>лые поварята», «Поиграем в магазин».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pStyle w:val="4"/>
              <w:rPr>
                <w:szCs w:val="28"/>
              </w:rPr>
            </w:pPr>
            <w:r w:rsidRPr="00A67347">
              <w:rPr>
                <w:szCs w:val="28"/>
              </w:rPr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C9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 специалисты ДОУ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356B0" w:rsidRPr="00C27801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C27801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Проведение сюжетно-ролевых игр «Банк», «Кафе», «Супермаркет», «Путешествие», «Аукцион»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«В доме», «Больница», «Пожарная станция», «В полицейском участке» и т.п.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pStyle w:val="4"/>
              <w:rPr>
                <w:szCs w:val="28"/>
              </w:rPr>
            </w:pPr>
            <w:r w:rsidRPr="00A67347">
              <w:rPr>
                <w:szCs w:val="28"/>
              </w:rPr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C9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2356B0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C27801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развивающих игр («Пятый лишний», «Подбери витрину для магазина», «</w:t>
            </w:r>
            <w:proofErr w:type="gramStart"/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gramEnd"/>
            <w:r w:rsidRPr="00C27801"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для работы» и др.), настольных игр экономической тематики («Денежный поток», «Монополия», «</w:t>
            </w:r>
            <w:proofErr w:type="spellStart"/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Лунапарк</w:t>
            </w:r>
            <w:proofErr w:type="spellEnd"/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» и др.);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C27801" w:rsidRDefault="002356B0" w:rsidP="002356B0">
            <w:pPr>
              <w:pStyle w:val="4"/>
              <w:rPr>
                <w:szCs w:val="28"/>
              </w:rPr>
            </w:pPr>
            <w:r w:rsidRPr="00C27801">
              <w:rPr>
                <w:szCs w:val="28"/>
              </w:rPr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C9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2356B0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C27801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сказ</w:t>
            </w:r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7801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содержания (например, И. В. </w:t>
            </w:r>
            <w:proofErr w:type="spellStart"/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Липсиц</w:t>
            </w:r>
            <w:proofErr w:type="spellEnd"/>
            <w:r w:rsidRPr="00C27801"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«Удивительные приключения в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ране «Эконо</w:t>
            </w:r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мика», Э. Успенский «Бизне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Крокодила Гены», И.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Котюсо</w:t>
            </w:r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27801">
              <w:rPr>
                <w:rFonts w:ascii="Times New Roman" w:hAnsi="Times New Roman" w:cs="Times New Roman"/>
                <w:sz w:val="28"/>
                <w:szCs w:val="28"/>
              </w:rPr>
              <w:t xml:space="preserve">, Р. С. Лукьянова </w:t>
            </w:r>
            <w:r w:rsidRPr="00C278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«Экономика в сказках и играх»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др.), </w:t>
            </w:r>
            <w:r w:rsidRPr="00BF4A5B">
              <w:rPr>
                <w:rFonts w:ascii="Times New Roman" w:hAnsi="Times New Roman" w:cs="Times New Roman"/>
                <w:sz w:val="28"/>
                <w:szCs w:val="28"/>
              </w:rPr>
              <w:t>загадки о профессиях и орудиях труда, поговорки и пословицы о труде, трудолюбии, мастерстве, скороговорки, в которых упоминаются профессии и орудия труда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пр.</w:t>
            </w:r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C27801" w:rsidRDefault="002356B0" w:rsidP="002356B0">
            <w:pPr>
              <w:pStyle w:val="4"/>
              <w:rPr>
                <w:szCs w:val="28"/>
              </w:rPr>
            </w:pPr>
            <w:r w:rsidRPr="00C27801">
              <w:rPr>
                <w:szCs w:val="28"/>
              </w:rPr>
              <w:lastRenderedPageBreak/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C9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C27801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801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с разными материалами,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деятельность, </w:t>
            </w:r>
            <w:r w:rsidRPr="00C27801">
              <w:rPr>
                <w:rFonts w:ascii="Times New Roman" w:hAnsi="Times New Roman" w:cs="Times New Roman"/>
                <w:sz w:val="28"/>
                <w:szCs w:val="28"/>
              </w:rPr>
              <w:t>опыт хозяйственно-бытового труда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C27801" w:rsidRDefault="002356B0" w:rsidP="002356B0">
            <w:pPr>
              <w:pStyle w:val="4"/>
              <w:rPr>
                <w:szCs w:val="28"/>
              </w:rPr>
            </w:pPr>
            <w:r w:rsidRPr="00C27801">
              <w:rPr>
                <w:szCs w:val="28"/>
              </w:rPr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C9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онкурс рисунков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подготовительной и старшей групп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«Я мечтаю стать…»;</w:t>
            </w:r>
          </w:p>
          <w:p w:rsidR="002356B0" w:rsidRPr="00A67347" w:rsidRDefault="002356B0" w:rsidP="002356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C9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воспитания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(дежурство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групповых комнатах (старший дошкольный возраст); уход за комнатными растениями, работа в теплице,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уход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групповыми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pStyle w:val="4"/>
              <w:rPr>
                <w:szCs w:val="28"/>
              </w:rPr>
            </w:pPr>
            <w:r w:rsidRPr="00A67347">
              <w:rPr>
                <w:szCs w:val="28"/>
              </w:rPr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C9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благоустройству (выращивание рассады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их последующая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посадка, уход за ними; изготовление кормушек и их размещение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и т.п.)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pStyle w:val="4"/>
              <w:rPr>
                <w:szCs w:val="28"/>
              </w:rPr>
            </w:pPr>
            <w:r w:rsidRPr="00A67347">
              <w:rPr>
                <w:szCs w:val="28"/>
              </w:rPr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Выставки детского творчества (“Мастерство тому даётся, кто весь делу отдаётся”, “Наши руки не знают скуки” и т.п.)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pStyle w:val="4"/>
              <w:rPr>
                <w:szCs w:val="28"/>
              </w:rPr>
            </w:pPr>
            <w:r w:rsidRPr="00A67347">
              <w:rPr>
                <w:szCs w:val="28"/>
              </w:rPr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группа, воспитатели</w:t>
            </w:r>
          </w:p>
        </w:tc>
      </w:tr>
      <w:tr w:rsidR="002356B0" w:rsidRPr="00A67347" w:rsidTr="00C94C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BF4A5B" w:rsidRDefault="002356B0" w:rsidP="00C94C6F">
            <w:pPr>
              <w:pStyle w:val="Default"/>
              <w:rPr>
                <w:sz w:val="28"/>
                <w:szCs w:val="28"/>
              </w:rPr>
            </w:pPr>
            <w:proofErr w:type="gramStart"/>
            <w:r w:rsidRPr="00BF4A5B">
              <w:rPr>
                <w:sz w:val="28"/>
                <w:szCs w:val="28"/>
              </w:rPr>
              <w:t xml:space="preserve">Тематические экскурсии (в медицинский кабинет,  в прачечную, библиотеку, в </w:t>
            </w:r>
            <w:r w:rsidR="00C94C6F">
              <w:rPr>
                <w:sz w:val="28"/>
                <w:szCs w:val="28"/>
              </w:rPr>
              <w:t>музей</w:t>
            </w:r>
            <w:r w:rsidRPr="00BF4A5B">
              <w:rPr>
                <w:sz w:val="28"/>
                <w:szCs w:val="28"/>
              </w:rPr>
              <w:t>,  к светофору,  и т.п.)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B0" w:rsidRPr="00A67347" w:rsidRDefault="002356B0" w:rsidP="0023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542755" w:rsidRPr="00A67347" w:rsidRDefault="00542755" w:rsidP="00A67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4"/>
        <w:gridCol w:w="4536"/>
        <w:gridCol w:w="2409"/>
        <w:gridCol w:w="2268"/>
      </w:tblGrid>
      <w:tr w:rsidR="00542755" w:rsidRPr="00A67347" w:rsidTr="00C94C6F">
        <w:trPr>
          <w:cantSplit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IV. </w:t>
            </w: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542755" w:rsidRPr="00A67347" w:rsidTr="00C94C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55" w:rsidRPr="00A67347" w:rsidRDefault="00CF0557" w:rsidP="00CF0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одительские собрания по </w:t>
            </w:r>
            <w:proofErr w:type="spellStart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тематике: «Труд в семье», «Роль родителей </w:t>
            </w:r>
            <w:proofErr w:type="gramStart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профессиональном</w:t>
            </w:r>
            <w:proofErr w:type="gramEnd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самоопределении ребенка»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55" w:rsidRPr="00A67347" w:rsidRDefault="00542755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55" w:rsidRPr="00A67347" w:rsidRDefault="00542755" w:rsidP="00CF0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F0557">
              <w:rPr>
                <w:rFonts w:ascii="Times New Roman" w:hAnsi="Times New Roman" w:cs="Times New Roman"/>
                <w:sz w:val="28"/>
                <w:szCs w:val="28"/>
              </w:rPr>
              <w:t>ДОУ, воспитатели групп</w:t>
            </w:r>
          </w:p>
        </w:tc>
      </w:tr>
      <w:tr w:rsidR="00542755" w:rsidRPr="00A67347" w:rsidTr="00C94C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55" w:rsidRPr="00A67347" w:rsidRDefault="00542755" w:rsidP="00CF0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и индивидуальные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консультации по вопросам </w:t>
            </w:r>
            <w:r w:rsidR="00CF0557">
              <w:rPr>
                <w:rFonts w:ascii="Times New Roman" w:hAnsi="Times New Roman" w:cs="Times New Roman"/>
                <w:sz w:val="28"/>
                <w:szCs w:val="28"/>
              </w:rPr>
              <w:t>трудового воспитания дошкольников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55" w:rsidRPr="00A67347" w:rsidRDefault="00542755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55" w:rsidRPr="00A67347" w:rsidRDefault="00CF0557" w:rsidP="00CF0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психолог, соц</w:t>
            </w:r>
            <w:proofErr w:type="gramStart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едагог, </w:t>
            </w:r>
          </w:p>
        </w:tc>
      </w:tr>
      <w:tr w:rsidR="00542755" w:rsidRPr="00A67347" w:rsidTr="00C94C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проведению и участию в </w:t>
            </w:r>
            <w:proofErr w:type="spellStart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CF0557" w:rsidP="00CF0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2755" w:rsidRPr="00A67347" w:rsidTr="00C94C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CF0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опроса по выявлению проблем, с которыми сталкиваются родители при </w:t>
            </w:r>
            <w:r w:rsidR="00CF0557">
              <w:rPr>
                <w:rFonts w:ascii="Times New Roman" w:hAnsi="Times New Roman" w:cs="Times New Roman"/>
                <w:sz w:val="28"/>
                <w:szCs w:val="28"/>
              </w:rPr>
              <w:t>трудовом воспитании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CF0557" w:rsidP="00CF0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педагог-</w:t>
            </w:r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соц</w:t>
            </w:r>
            <w:proofErr w:type="gramStart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542755" w:rsidRPr="00A67347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542755" w:rsidRPr="00A67347" w:rsidTr="00C94C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Часы общения (взрослые + дети) «В мире интересных и нужных профессий»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542755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55" w:rsidRPr="00A67347" w:rsidRDefault="00CF0557" w:rsidP="00A67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CF0557" w:rsidRPr="00A67347" w:rsidTr="00C94C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семейного творчества «Профессии нашей семьи»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Семейные династии» и т.п.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EE2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EE2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творческая группа, воспитатели</w:t>
            </w:r>
          </w:p>
        </w:tc>
      </w:tr>
      <w:tr w:rsidR="00CF0557" w:rsidRPr="00A67347" w:rsidTr="00C94C6F">
        <w:trPr>
          <w:cantSplit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.Работа с учебными заведениями, предприятиями</w:t>
            </w:r>
          </w:p>
        </w:tc>
      </w:tr>
      <w:tr w:rsidR="00CF0557" w:rsidRPr="00A67347" w:rsidTr="00C94C6F"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57" w:rsidRPr="00A67347" w:rsidRDefault="00CF0557" w:rsidP="00CF0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разных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«Важные встречи»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F0557" w:rsidRPr="00A67347" w:rsidTr="00C94C6F"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57" w:rsidRPr="00A67347" w:rsidRDefault="00CF0557" w:rsidP="00A6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мероприятий в дни профессиональных праздников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CF0557" w:rsidRPr="00A67347" w:rsidTr="00C94C6F">
        <w:trPr>
          <w:cantSplit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Мониторинг качества </w:t>
            </w:r>
            <w:proofErr w:type="spellStart"/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профориентационной</w:t>
            </w:r>
            <w:proofErr w:type="spellEnd"/>
            <w:r w:rsidRPr="00A673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</w:tr>
      <w:tr w:rsidR="00CF0557" w:rsidRPr="00A67347" w:rsidTr="00C94C6F"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CF0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отчёты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воспитателей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 по профориентации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трудовому воспитанию дошкольников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57" w:rsidRPr="00A67347" w:rsidRDefault="00CF0557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</w:tc>
      </w:tr>
      <w:tr w:rsidR="00CF0557" w:rsidRPr="00A67347" w:rsidTr="00C94C6F"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CF0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67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CF0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по профориентации («Анкета интересов»,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Интересы моего ребенка</w:t>
            </w: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» и т.п.)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A6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57" w:rsidRPr="00A67347" w:rsidRDefault="00CF0557" w:rsidP="00CF0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557" w:rsidRPr="00A67347" w:rsidTr="00C94C6F"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57" w:rsidRPr="00A67347" w:rsidRDefault="00CF0557" w:rsidP="00A67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57" w:rsidRPr="00A67347" w:rsidRDefault="00CF0557" w:rsidP="00A67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Интервьюирование воспитанников старшего дошкольного возраста «Кем я хочу быть…»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57" w:rsidRPr="00A67347" w:rsidRDefault="00CF0557" w:rsidP="00EE2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57" w:rsidRPr="00A67347" w:rsidRDefault="00CF0557" w:rsidP="004B1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</w:tc>
      </w:tr>
    </w:tbl>
    <w:p w:rsidR="00542755" w:rsidRPr="00A67347" w:rsidRDefault="00542755" w:rsidP="00A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347" w:rsidRDefault="00CF0557" w:rsidP="00A67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  </w:t>
      </w:r>
      <w:r w:rsidR="004B16A0">
        <w:rPr>
          <w:rFonts w:ascii="Times New Roman" w:hAnsi="Times New Roman" w:cs="Times New Roman"/>
          <w:sz w:val="28"/>
          <w:szCs w:val="28"/>
        </w:rPr>
        <w:t>Глушкова Елена Викторовна</w:t>
      </w:r>
    </w:p>
    <w:p w:rsidR="00CF0557" w:rsidRDefault="00CF0557" w:rsidP="00A67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57" w:rsidRPr="00A67347" w:rsidRDefault="00CF0557" w:rsidP="00A67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</w:t>
      </w:r>
      <w:r w:rsidR="004B16A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4B16A0">
        <w:rPr>
          <w:rFonts w:ascii="Times New Roman" w:hAnsi="Times New Roman" w:cs="Times New Roman"/>
          <w:sz w:val="28"/>
          <w:szCs w:val="28"/>
        </w:rPr>
        <w:t xml:space="preserve">22 «Белочка </w:t>
      </w:r>
      <w:r w:rsidR="009708FF">
        <w:rPr>
          <w:rFonts w:ascii="Times New Roman" w:hAnsi="Times New Roman" w:cs="Times New Roman"/>
          <w:sz w:val="28"/>
          <w:szCs w:val="28"/>
        </w:rPr>
        <w:t>» 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8FF">
        <w:rPr>
          <w:rFonts w:ascii="Times New Roman" w:hAnsi="Times New Roman" w:cs="Times New Roman"/>
          <w:sz w:val="28"/>
          <w:szCs w:val="28"/>
        </w:rPr>
        <w:t>Н. В. Крохалева</w:t>
      </w:r>
    </w:p>
    <w:sectPr w:rsidR="00CF0557" w:rsidRPr="00A67347" w:rsidSect="0035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329F"/>
    <w:multiLevelType w:val="singleLevel"/>
    <w:tmpl w:val="1FD448B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755"/>
    <w:rsid w:val="001A6C59"/>
    <w:rsid w:val="002356B0"/>
    <w:rsid w:val="00350C84"/>
    <w:rsid w:val="004B16A0"/>
    <w:rsid w:val="00542755"/>
    <w:rsid w:val="00695A4A"/>
    <w:rsid w:val="007F0A8C"/>
    <w:rsid w:val="008B18EF"/>
    <w:rsid w:val="009708FF"/>
    <w:rsid w:val="00A67347"/>
    <w:rsid w:val="00BC1A76"/>
    <w:rsid w:val="00BF4A5B"/>
    <w:rsid w:val="00C27801"/>
    <w:rsid w:val="00C94C6F"/>
    <w:rsid w:val="00CF0557"/>
    <w:rsid w:val="00DD5697"/>
    <w:rsid w:val="00EA2A93"/>
    <w:rsid w:val="00F8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84"/>
  </w:style>
  <w:style w:type="paragraph" w:styleId="2">
    <w:name w:val="heading 2"/>
    <w:basedOn w:val="a"/>
    <w:next w:val="a"/>
    <w:link w:val="20"/>
    <w:unhideWhenUsed/>
    <w:qFormat/>
    <w:rsid w:val="005427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54275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275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54275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unhideWhenUsed/>
    <w:rsid w:val="005427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42755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67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Placeholder Text"/>
    <w:basedOn w:val="a0"/>
    <w:uiPriority w:val="99"/>
    <w:semiHidden/>
    <w:rsid w:val="004B16A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B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0ABA-A4E3-470B-9A97-D8787F95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2016-05-04T05:12:00Z</cp:lastPrinted>
  <dcterms:created xsi:type="dcterms:W3CDTF">2021-05-06T09:15:00Z</dcterms:created>
  <dcterms:modified xsi:type="dcterms:W3CDTF">2021-05-06T10:11:00Z</dcterms:modified>
</cp:coreProperties>
</file>