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BAE" w:rsidRDefault="00220BAE" w:rsidP="00220B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DC3" w:rsidRDefault="00612DC3" w:rsidP="00612DC3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5940425" cy="8237974"/>
            <wp:effectExtent l="19050" t="0" r="3175" b="0"/>
            <wp:docPr id="1" name="Рисунок 1" descr="C:\Users\user\Pictures\2016-06-06\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6-06-06\0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7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bookmark1"/>
      <w:r w:rsidRPr="00073E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 </w:t>
      </w:r>
    </w:p>
    <w:p w:rsidR="00612DC3" w:rsidRDefault="00612DC3" w:rsidP="00612DC3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612DC3" w:rsidRDefault="00612DC3" w:rsidP="00612DC3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612DC3" w:rsidRDefault="00612DC3" w:rsidP="00612DC3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612DC3" w:rsidRDefault="00612DC3" w:rsidP="00612DC3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073E79" w:rsidRPr="00073E79" w:rsidRDefault="00073E79" w:rsidP="00612DC3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073E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lastRenderedPageBreak/>
        <w:t>Общие положения</w:t>
      </w:r>
      <w:bookmarkEnd w:id="0"/>
    </w:p>
    <w:p w:rsidR="00073E79" w:rsidRPr="00073E79" w:rsidRDefault="00073E79" w:rsidP="00073E79">
      <w:pPr>
        <w:pStyle w:val="a3"/>
        <w:keepNext/>
        <w:keepLines/>
        <w:widowControl w:val="0"/>
        <w:spacing w:line="320" w:lineRule="exact"/>
        <w:ind w:right="100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073E79" w:rsidRPr="00073E79" w:rsidRDefault="00073E79" w:rsidP="00073E79">
      <w:pPr>
        <w:widowControl w:val="0"/>
        <w:tabs>
          <w:tab w:val="left" w:pos="739"/>
        </w:tabs>
        <w:ind w:left="1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  <w:r w:rsidRPr="00073E79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1.1. В соответствии со ст.29 Федерального закона от 29 декабря 2012 г. № 273-ФЗ "Об образовании в Российской Федерации" Муниципальное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 </w:t>
      </w:r>
      <w:r w:rsidR="009566EF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казенное </w:t>
      </w:r>
      <w:r w:rsidRPr="00073E79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дошкольное образовательное учреждение «Детский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073E79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сад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комбинированного вида</w:t>
      </w:r>
      <w:r w:rsidRPr="00073E79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 № </w:t>
      </w:r>
      <w:r w:rsidR="009566EF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2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2 «</w:t>
      </w:r>
      <w:r w:rsidR="009566EF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Белочка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»</w:t>
      </w:r>
      <w:r w:rsidRPr="00073E79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 (далее – ДОУ) обеспечивает открытость для свободного доступа к информации о своей деятельности и деятельности членов коллектива.</w:t>
      </w:r>
    </w:p>
    <w:p w:rsidR="00073E79" w:rsidRPr="00073E79" w:rsidRDefault="00073E79" w:rsidP="00073E79">
      <w:pPr>
        <w:widowControl w:val="0"/>
        <w:tabs>
          <w:tab w:val="left" w:pos="710"/>
        </w:tabs>
        <w:ind w:left="1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  <w:r w:rsidRPr="00073E79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1.2. Настоящее Положение определяет:</w:t>
      </w:r>
    </w:p>
    <w:p w:rsidR="00073E79" w:rsidRPr="00073E79" w:rsidRDefault="00073E79" w:rsidP="00073E79">
      <w:pPr>
        <w:widowControl w:val="0"/>
        <w:tabs>
          <w:tab w:val="left" w:pos="416"/>
        </w:tabs>
        <w:ind w:left="1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  <w:r w:rsidRPr="00073E79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- перечень раскрываемой ДОУ в обязательном порядке информации о своей деятельности;</w:t>
      </w:r>
    </w:p>
    <w:p w:rsidR="00073E79" w:rsidRPr="00073E79" w:rsidRDefault="00073E79" w:rsidP="00073E79">
      <w:pPr>
        <w:widowControl w:val="0"/>
        <w:tabs>
          <w:tab w:val="left" w:pos="416"/>
        </w:tabs>
        <w:ind w:left="1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  <w:r w:rsidRPr="00073E79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- способы раскрытия ДОУ информации о своей деятельности.</w:t>
      </w:r>
    </w:p>
    <w:p w:rsidR="00073E79" w:rsidRPr="00073E79" w:rsidRDefault="00073E79" w:rsidP="00073E79">
      <w:pPr>
        <w:widowControl w:val="0"/>
        <w:tabs>
          <w:tab w:val="left" w:pos="416"/>
        </w:tabs>
        <w:ind w:left="1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</w:p>
    <w:p w:rsidR="00073E79" w:rsidRPr="00073E79" w:rsidRDefault="00073E79" w:rsidP="00073E79">
      <w:pPr>
        <w:keepNext/>
        <w:keepLines/>
        <w:widowControl w:val="0"/>
        <w:tabs>
          <w:tab w:val="left" w:pos="533"/>
        </w:tabs>
        <w:ind w:left="140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ru-RU"/>
        </w:rPr>
      </w:pPr>
      <w:bookmarkStart w:id="1" w:name="bookmark2"/>
      <w:r w:rsidRPr="00073E7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ru-RU"/>
        </w:rPr>
        <w:t>2. Способы раскрытия ДОУ информации о своей деятельности</w:t>
      </w:r>
      <w:bookmarkEnd w:id="1"/>
    </w:p>
    <w:p w:rsidR="00073E79" w:rsidRPr="00073E79" w:rsidRDefault="00073E79" w:rsidP="00073E79">
      <w:pPr>
        <w:keepNext/>
        <w:keepLines/>
        <w:widowControl w:val="0"/>
        <w:tabs>
          <w:tab w:val="left" w:pos="533"/>
        </w:tabs>
        <w:ind w:left="140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</w:p>
    <w:p w:rsidR="00073E79" w:rsidRPr="00073E79" w:rsidRDefault="00073E79" w:rsidP="00073E79">
      <w:pPr>
        <w:widowControl w:val="0"/>
        <w:ind w:left="1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  <w:r w:rsidRPr="00073E79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2.1.ДОУ формирует открытые и общедоступные информационные ресурсы, содержащие информацию о своей  деятельности, и обеспечивает доступ общественности к таким ресурсам:</w:t>
      </w:r>
    </w:p>
    <w:p w:rsidR="00073E79" w:rsidRPr="00073E79" w:rsidRDefault="00073E79" w:rsidP="00073E79">
      <w:pPr>
        <w:widowControl w:val="0"/>
        <w:tabs>
          <w:tab w:val="left" w:pos="416"/>
        </w:tabs>
        <w:ind w:left="1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  <w:r w:rsidRPr="00073E79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- посредством размещения их в информационно - телекоммуникационных сетях, в том числе на официальном сайте МДОУ в сети Интернет;</w:t>
      </w:r>
    </w:p>
    <w:p w:rsidR="00073E79" w:rsidRPr="00073E79" w:rsidRDefault="00073E79" w:rsidP="00073E79">
      <w:pPr>
        <w:widowControl w:val="0"/>
        <w:tabs>
          <w:tab w:val="left" w:pos="625"/>
        </w:tabs>
        <w:ind w:left="1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  <w:r w:rsidRPr="00073E79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- опубликование соответствующей информации в СМИ.</w:t>
      </w:r>
    </w:p>
    <w:p w:rsidR="00073E79" w:rsidRPr="00073E79" w:rsidRDefault="00073E79" w:rsidP="00073E79">
      <w:pPr>
        <w:widowControl w:val="0"/>
        <w:tabs>
          <w:tab w:val="left" w:pos="625"/>
        </w:tabs>
        <w:ind w:left="140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</w:p>
    <w:p w:rsidR="00073E79" w:rsidRPr="00073E79" w:rsidRDefault="00073E79" w:rsidP="00073E79">
      <w:pPr>
        <w:keepNext/>
        <w:keepLines/>
        <w:widowControl w:val="0"/>
        <w:tabs>
          <w:tab w:val="left" w:pos="533"/>
        </w:tabs>
        <w:ind w:left="140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ru-RU"/>
        </w:rPr>
      </w:pPr>
      <w:bookmarkStart w:id="2" w:name="bookmark3"/>
      <w:r w:rsidRPr="00073E7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ru-RU"/>
        </w:rPr>
        <w:t xml:space="preserve">3. Перечень обязательной к раскрытию информации о деятельности </w:t>
      </w:r>
      <w:bookmarkEnd w:id="2"/>
      <w:r w:rsidRPr="00073E7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ru-RU"/>
        </w:rPr>
        <w:t>ДОУ</w:t>
      </w:r>
    </w:p>
    <w:p w:rsidR="00073E79" w:rsidRPr="00073E79" w:rsidRDefault="00073E79" w:rsidP="00073E79">
      <w:pPr>
        <w:keepNext/>
        <w:keepLines/>
        <w:widowControl w:val="0"/>
        <w:tabs>
          <w:tab w:val="left" w:pos="533"/>
        </w:tabs>
        <w:ind w:left="14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</w:p>
    <w:p w:rsidR="00073E79" w:rsidRPr="00073E79" w:rsidRDefault="00073E79" w:rsidP="00073E79">
      <w:pPr>
        <w:widowControl w:val="0"/>
        <w:tabs>
          <w:tab w:val="left" w:pos="598"/>
        </w:tabs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  <w:r w:rsidRPr="00073E79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3.1. Сведения о дате создания ДОУ, об учредителе, о месте нахождения ДОУ, режиме, графике работы, контактных телефонах и об адресах электронной почты;</w:t>
      </w:r>
    </w:p>
    <w:p w:rsidR="00073E79" w:rsidRPr="00073E79" w:rsidRDefault="00073E79" w:rsidP="00073E79">
      <w:pPr>
        <w:widowControl w:val="0"/>
        <w:numPr>
          <w:ilvl w:val="0"/>
          <w:numId w:val="1"/>
        </w:numPr>
        <w:tabs>
          <w:tab w:val="left" w:pos="272"/>
        </w:tabs>
        <w:spacing w:after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  <w:r w:rsidRPr="00073E79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о структуре и об органах управления ДОУ;</w:t>
      </w:r>
    </w:p>
    <w:p w:rsidR="00073E79" w:rsidRPr="00073E79" w:rsidRDefault="00073E79" w:rsidP="00073E79">
      <w:pPr>
        <w:widowControl w:val="0"/>
        <w:numPr>
          <w:ilvl w:val="0"/>
          <w:numId w:val="1"/>
        </w:numPr>
        <w:tabs>
          <w:tab w:val="left" w:pos="272"/>
        </w:tabs>
        <w:spacing w:after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  <w:r w:rsidRPr="00073E79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о реализуемых образовательных программах с указанием основных видов деятельности, предусмотренных соответствующей образовательной программой;</w:t>
      </w:r>
    </w:p>
    <w:p w:rsidR="00073E79" w:rsidRPr="00073E79" w:rsidRDefault="00073E79" w:rsidP="00073E79">
      <w:pPr>
        <w:widowControl w:val="0"/>
        <w:numPr>
          <w:ilvl w:val="0"/>
          <w:numId w:val="1"/>
        </w:numPr>
        <w:tabs>
          <w:tab w:val="left" w:pos="277"/>
        </w:tabs>
        <w:spacing w:after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  <w:proofErr w:type="gramStart"/>
      <w:r w:rsidRPr="00073E79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о численности воспитанников по реализуемым образовательным программах за счет бюджетных ассигнований субъекта Российской Федерации, местного бюджета и по договорам об образовании за счет физических и (или) юридических лиц;</w:t>
      </w:r>
      <w:proofErr w:type="gramEnd"/>
    </w:p>
    <w:p w:rsidR="00073E79" w:rsidRPr="00073E79" w:rsidRDefault="00073E79" w:rsidP="00073E79">
      <w:pPr>
        <w:widowControl w:val="0"/>
        <w:numPr>
          <w:ilvl w:val="0"/>
          <w:numId w:val="1"/>
        </w:numPr>
        <w:tabs>
          <w:tab w:val="left" w:pos="272"/>
        </w:tabs>
        <w:spacing w:after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  <w:r w:rsidRPr="00073E79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о языках образования;</w:t>
      </w:r>
    </w:p>
    <w:p w:rsidR="00073E79" w:rsidRPr="00073E79" w:rsidRDefault="00073E79" w:rsidP="00073E79">
      <w:pPr>
        <w:widowControl w:val="0"/>
        <w:numPr>
          <w:ilvl w:val="0"/>
          <w:numId w:val="1"/>
        </w:numPr>
        <w:tabs>
          <w:tab w:val="left" w:pos="272"/>
        </w:tabs>
        <w:spacing w:after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  <w:r w:rsidRPr="00073E79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о федеральных государственных образовательных стандартах;</w:t>
      </w:r>
    </w:p>
    <w:p w:rsidR="00073E79" w:rsidRPr="00073E79" w:rsidRDefault="00073E79" w:rsidP="00073E79">
      <w:pPr>
        <w:widowControl w:val="0"/>
        <w:numPr>
          <w:ilvl w:val="0"/>
          <w:numId w:val="1"/>
        </w:numPr>
        <w:tabs>
          <w:tab w:val="left" w:pos="272"/>
        </w:tabs>
        <w:spacing w:after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  <w:r w:rsidRPr="00073E79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о руководителе ДОУ, его заместителях;</w:t>
      </w:r>
    </w:p>
    <w:p w:rsidR="00073E79" w:rsidRPr="00073E79" w:rsidRDefault="00073E79" w:rsidP="00073E79">
      <w:pPr>
        <w:widowControl w:val="0"/>
        <w:numPr>
          <w:ilvl w:val="0"/>
          <w:numId w:val="1"/>
        </w:numPr>
        <w:tabs>
          <w:tab w:val="left" w:pos="272"/>
        </w:tabs>
        <w:spacing w:after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  <w:r w:rsidRPr="00073E79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о персональном составе педагогических работников с указанием уровня образования, квалификации и опыта работы;</w:t>
      </w:r>
    </w:p>
    <w:p w:rsidR="00073E79" w:rsidRPr="00073E79" w:rsidRDefault="00073E79" w:rsidP="00073E79">
      <w:pPr>
        <w:widowControl w:val="0"/>
        <w:numPr>
          <w:ilvl w:val="0"/>
          <w:numId w:val="1"/>
        </w:numPr>
        <w:tabs>
          <w:tab w:val="left" w:pos="272"/>
        </w:tabs>
        <w:spacing w:after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  <w:r w:rsidRPr="00073E79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о материально-техническом обеспечении ДОУ </w:t>
      </w:r>
      <w:proofErr w:type="gramStart"/>
      <w:r w:rsidRPr="00073E79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( </w:t>
      </w:r>
      <w:proofErr w:type="gramEnd"/>
      <w:r w:rsidRPr="00073E79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в том числе о наличии оборудованных </w:t>
      </w:r>
      <w:r w:rsidRPr="00073E79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lastRenderedPageBreak/>
        <w:t>групповых комнатах, объектов для проведения физкультурных  и музыкальных занятий, средств обучения и воспитания, об условиях питания и охраны здоровья воспитанников, о доступе к информационным системам и информационно-телекоммуникационным</w:t>
      </w:r>
      <w:r w:rsidRPr="00073E79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ab/>
        <w:t>сетям,</w:t>
      </w:r>
      <w:r w:rsidRPr="00073E79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ab/>
        <w:t>об электронных образовательных ресурсах;</w:t>
      </w:r>
    </w:p>
    <w:p w:rsidR="00073E79" w:rsidRPr="00073E79" w:rsidRDefault="00073E79" w:rsidP="00073E79">
      <w:pPr>
        <w:widowControl w:val="0"/>
        <w:tabs>
          <w:tab w:val="left" w:pos="594"/>
        </w:tabs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  <w:r w:rsidRPr="00073E79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3.2. Копии Устава ДОУ;</w:t>
      </w:r>
    </w:p>
    <w:p w:rsidR="00073E79" w:rsidRPr="00073E79" w:rsidRDefault="00073E79" w:rsidP="00073E79">
      <w:pPr>
        <w:widowControl w:val="0"/>
        <w:tabs>
          <w:tab w:val="left" w:pos="497"/>
          <w:tab w:val="left" w:pos="7070"/>
        </w:tabs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  <w:r w:rsidRPr="00073E79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- лицензии на осуществление образовательной деятельности (с приложениями);</w:t>
      </w:r>
    </w:p>
    <w:p w:rsidR="00073E79" w:rsidRPr="00073E79" w:rsidRDefault="00073E79" w:rsidP="00073E79">
      <w:pPr>
        <w:widowControl w:val="0"/>
        <w:tabs>
          <w:tab w:val="left" w:pos="497"/>
          <w:tab w:val="left" w:pos="7070"/>
        </w:tabs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  <w:r w:rsidRPr="00073E79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- плана финансово-хозяйственной деятельности ДОУ, утвержденного в установленном законодательством Российской Федерации порядке или бюджетной сметы;</w:t>
      </w:r>
    </w:p>
    <w:p w:rsidR="00073E79" w:rsidRPr="00073E79" w:rsidRDefault="00073E79" w:rsidP="00073E79">
      <w:pPr>
        <w:widowControl w:val="0"/>
        <w:tabs>
          <w:tab w:val="left" w:pos="272"/>
        </w:tabs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  <w:r w:rsidRPr="00073E79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- локальных нормативных актов, предусмотренных частью 2 статьи 30 Федерального закона от 29 декабря</w:t>
      </w:r>
      <w:r w:rsidRPr="00073E79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ab/>
        <w:t>2012 г. № 273-ФЗ "Об образовании в Российской Федерации", правил внутреннего распорядка обучающихся (воспитанников), правил внутреннего трудового распорядка, коллективного договора;</w:t>
      </w:r>
    </w:p>
    <w:p w:rsidR="00073E79" w:rsidRPr="00073E79" w:rsidRDefault="00073E79" w:rsidP="00073E79">
      <w:pPr>
        <w:widowControl w:val="0"/>
        <w:tabs>
          <w:tab w:val="left" w:pos="277"/>
        </w:tabs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  <w:r w:rsidRPr="00073E79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- отчета о результатах самообследования. Показатели деятельности ДОУ, подлежащей </w:t>
      </w:r>
      <w:proofErr w:type="spellStart"/>
      <w:r w:rsidRPr="00073E79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самообследованию</w:t>
      </w:r>
      <w:proofErr w:type="spellEnd"/>
      <w:r w:rsidRPr="00073E79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, и порядок его проведения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073E79" w:rsidRPr="00073E79" w:rsidRDefault="00073E79" w:rsidP="00073E79">
      <w:pPr>
        <w:widowControl w:val="0"/>
        <w:tabs>
          <w:tab w:val="left" w:pos="272"/>
        </w:tabs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  <w:r w:rsidRPr="00073E79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- документа о порядке оказания платных образовательных услуг, документа об утверждении стоимости обучения по каждой образовательной программе;</w:t>
      </w:r>
    </w:p>
    <w:p w:rsidR="00073E79" w:rsidRPr="00073E79" w:rsidRDefault="00073E79" w:rsidP="00073E79">
      <w:pPr>
        <w:widowControl w:val="0"/>
        <w:tabs>
          <w:tab w:val="left" w:pos="277"/>
        </w:tabs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  <w:r w:rsidRPr="00073E79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- предписаний органов, осуществляющих государственный контроль (надзор) в сфере образования, отчета об исполнении таких предписаний;</w:t>
      </w:r>
    </w:p>
    <w:p w:rsidR="00073E79" w:rsidRPr="00073E79" w:rsidRDefault="00073E79" w:rsidP="00073E79">
      <w:pPr>
        <w:widowControl w:val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  <w:r w:rsidRPr="00073E79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- иной информации, которая размещается, опубликовывается по решению ДОУ и (или) размещение, опубликование которой является обязательными в соответствии с действующим законодательством Российской Федерации.</w:t>
      </w:r>
    </w:p>
    <w:p w:rsidR="00073E79" w:rsidRPr="00073E79" w:rsidRDefault="00073E79" w:rsidP="00073E79">
      <w:pPr>
        <w:widowControl w:val="0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</w:p>
    <w:p w:rsidR="00073E79" w:rsidRPr="00073E79" w:rsidRDefault="00073E79" w:rsidP="00073E79">
      <w:pPr>
        <w:widowControl w:val="0"/>
        <w:tabs>
          <w:tab w:val="left" w:pos="327"/>
          <w:tab w:val="left" w:pos="2602"/>
        </w:tabs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ru-RU"/>
        </w:rPr>
      </w:pPr>
      <w:r w:rsidRPr="00073E7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ru-RU"/>
        </w:rPr>
        <w:t xml:space="preserve">4. Порядок размещения информации </w:t>
      </w:r>
    </w:p>
    <w:p w:rsidR="00073E79" w:rsidRPr="00073E79" w:rsidRDefault="00073E79" w:rsidP="00073E79">
      <w:pPr>
        <w:widowControl w:val="0"/>
        <w:tabs>
          <w:tab w:val="left" w:pos="327"/>
          <w:tab w:val="left" w:pos="2602"/>
        </w:tabs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  <w:r w:rsidRPr="00073E79"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ru-RU"/>
        </w:rPr>
        <w:t>на официальном сайте ДОУ в сети Интернет</w:t>
      </w:r>
    </w:p>
    <w:p w:rsidR="00073E79" w:rsidRPr="00073E79" w:rsidRDefault="00073E79" w:rsidP="00073E79">
      <w:pPr>
        <w:widowControl w:val="0"/>
        <w:tabs>
          <w:tab w:val="left" w:pos="327"/>
          <w:tab w:val="left" w:pos="2602"/>
        </w:tabs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</w:p>
    <w:p w:rsidR="00073E79" w:rsidRPr="00073E79" w:rsidRDefault="00073E79" w:rsidP="00073E79">
      <w:pPr>
        <w:widowControl w:val="0"/>
        <w:tabs>
          <w:tab w:val="left" w:pos="327"/>
          <w:tab w:val="left" w:pos="2602"/>
        </w:tabs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  <w:r w:rsidRPr="00073E79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4.1. </w:t>
      </w:r>
      <w:proofErr w:type="gramStart"/>
      <w:r w:rsidRPr="00073E79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Информация и документы, указанные в пункте 3 настоящего Положения, если они в соответствии с законодательством Российской Федерации не отнесены к сведениям, составляющим государственную и иную охраняемую законом тайну, подлежат размещению на официальном сайте ДОУ  в сети  Интернет и обновлению в течение десяти рабочих дней со дня их создания, получения или внесения в них соответствующих изменений. </w:t>
      </w:r>
      <w:proofErr w:type="gramEnd"/>
    </w:p>
    <w:p w:rsidR="00073E79" w:rsidRPr="00073E79" w:rsidRDefault="00073E79" w:rsidP="00073E79">
      <w:pPr>
        <w:widowControl w:val="0"/>
        <w:tabs>
          <w:tab w:val="left" w:pos="327"/>
          <w:tab w:val="left" w:pos="2602"/>
        </w:tabs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  <w:r w:rsidRPr="00073E79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4.2. Порядок размещения на официальном сайте ДОУ в сети Интернет и обновления информации о ДОУ, в том числе ее содержание и форма ее предоставления, устанавливаются Правительством Российской Федерации.</w:t>
      </w:r>
    </w:p>
    <w:sectPr w:rsidR="00073E79" w:rsidRPr="00073E79" w:rsidSect="00073E79">
      <w:pgSz w:w="11900" w:h="16840"/>
      <w:pgMar w:top="568" w:right="780" w:bottom="1440" w:left="1602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C3A31"/>
    <w:multiLevelType w:val="multilevel"/>
    <w:tmpl w:val="558A26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EE608A5"/>
    <w:multiLevelType w:val="hybridMultilevel"/>
    <w:tmpl w:val="AB682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67B53"/>
    <w:rsid w:val="000062B0"/>
    <w:rsid w:val="00033E43"/>
    <w:rsid w:val="0004416E"/>
    <w:rsid w:val="00072CD0"/>
    <w:rsid w:val="00073E79"/>
    <w:rsid w:val="00220BAE"/>
    <w:rsid w:val="00315319"/>
    <w:rsid w:val="00430073"/>
    <w:rsid w:val="00482F13"/>
    <w:rsid w:val="005202E2"/>
    <w:rsid w:val="00612DC3"/>
    <w:rsid w:val="00775E5B"/>
    <w:rsid w:val="00784748"/>
    <w:rsid w:val="007B3227"/>
    <w:rsid w:val="00853D51"/>
    <w:rsid w:val="008B6A21"/>
    <w:rsid w:val="009566EF"/>
    <w:rsid w:val="00987D8C"/>
    <w:rsid w:val="00A77AF0"/>
    <w:rsid w:val="00A974C6"/>
    <w:rsid w:val="00C41435"/>
    <w:rsid w:val="00C67B53"/>
    <w:rsid w:val="00D262F3"/>
    <w:rsid w:val="00D6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E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7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7AF0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semiHidden/>
    <w:rsid w:val="00220BAE"/>
    <w:pPr>
      <w:widowControl w:val="0"/>
      <w:autoSpaceDE w:val="0"/>
      <w:autoSpaceDN w:val="0"/>
      <w:adjustRightInd w:val="0"/>
      <w:spacing w:after="0" w:line="254" w:lineRule="exact"/>
      <w:ind w:firstLine="456"/>
      <w:jc w:val="both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14">
    <w:name w:val="Font Style14"/>
    <w:basedOn w:val="a0"/>
    <w:uiPriority w:val="99"/>
    <w:rsid w:val="00220BAE"/>
    <w:rPr>
      <w:rFonts w:ascii="Microsoft Sans Serif" w:hAnsi="Microsoft Sans Serif" w:cs="Microsoft Sans Serif" w:hint="default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1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624</Words>
  <Characters>3563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Alen`KIY</dc:creator>
  <cp:keywords/>
  <dc:description/>
  <cp:lastModifiedBy>user</cp:lastModifiedBy>
  <cp:revision>17</cp:revision>
  <cp:lastPrinted>2016-06-06T11:28:00Z</cp:lastPrinted>
  <dcterms:created xsi:type="dcterms:W3CDTF">2016-02-02T08:12:00Z</dcterms:created>
  <dcterms:modified xsi:type="dcterms:W3CDTF">2016-06-06T12:08:00Z</dcterms:modified>
</cp:coreProperties>
</file>