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CD" w:rsidRDefault="00E861E5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861E5" w:rsidRDefault="00E861E5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Детский сад комбинированного вида №22 «Белочка»</w:t>
      </w: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861E5" w:rsidRDefault="00E861E5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861E5" w:rsidRDefault="00E861E5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861E5" w:rsidRDefault="00E861E5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861E5" w:rsidRDefault="00E861E5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861E5" w:rsidRDefault="00E861E5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861E5" w:rsidRDefault="00E861E5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861E5" w:rsidRDefault="00E861E5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861E5" w:rsidRPr="00E861E5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861E5">
        <w:rPr>
          <w:rFonts w:ascii="Times New Roman" w:eastAsia="Times New Roman" w:hAnsi="Times New Roman" w:cs="Times New Roman"/>
          <w:b/>
          <w:sz w:val="36"/>
          <w:szCs w:val="36"/>
        </w:rPr>
        <w:t>Основные принципы дошкольного образования</w:t>
      </w:r>
    </w:p>
    <w:p w:rsidR="003370CD" w:rsidRPr="00E861E5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861E5">
        <w:rPr>
          <w:rFonts w:ascii="Times New Roman" w:eastAsia="Times New Roman" w:hAnsi="Times New Roman" w:cs="Times New Roman"/>
          <w:b/>
          <w:sz w:val="36"/>
          <w:szCs w:val="36"/>
        </w:rPr>
        <w:t xml:space="preserve"> и их реализация</w:t>
      </w: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370CD" w:rsidRPr="006A086A" w:rsidRDefault="003370CD" w:rsidP="0033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A086A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Основные принципы дошкольного образования и их реализация.</w:t>
      </w:r>
    </w:p>
    <w:p w:rsidR="003370CD" w:rsidRDefault="003370CD" w:rsidP="00E86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3370CD" w:rsidRDefault="00E861E5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3370CD">
        <w:rPr>
          <w:rFonts w:ascii="Times New Roman" w:eastAsia="Times New Roman" w:hAnsi="Times New Roman" w:cs="Times New Roman"/>
          <w:sz w:val="28"/>
        </w:rPr>
        <w:t>ринципы, которые важно понимать и реализовывать каждому педагогу.</w:t>
      </w:r>
    </w:p>
    <w:p w:rsidR="003370CD" w:rsidRDefault="003370CD" w:rsidP="00337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Первый принцип -  это принцип полноценного проживания ребёнком всех этапов детства (младенческого, раннего и дошкольного возраста), обогащение детского развития.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0F5435">
        <w:rPr>
          <w:rFonts w:ascii="Times New Roman" w:hAnsi="Times New Roman" w:cs="Times New Roman"/>
          <w:iCs/>
          <w:sz w:val="28"/>
          <w:szCs w:val="28"/>
        </w:rPr>
        <w:t>Т.е. при реализации данного принципа педагогу необходимо  максимально  обогатить личностное развитие детей на основе широкого развертывания разнообразных видов деятельности, а также общения детей со сверстниками и взрослыми</w:t>
      </w:r>
      <w:r w:rsidRPr="000F5435">
        <w:rPr>
          <w:rFonts w:ascii="Times New Roman" w:hAnsi="Times New Roman" w:cs="Times New Roman"/>
          <w:sz w:val="28"/>
          <w:szCs w:val="28"/>
        </w:rPr>
        <w:t xml:space="preserve">. Но при этом следует помнить, что </w:t>
      </w:r>
      <w:r w:rsidRPr="000F5435">
        <w:rPr>
          <w:rFonts w:ascii="Times New Roman" w:eastAsia="Times New Roman" w:hAnsi="Times New Roman" w:cs="Times New Roman"/>
          <w:sz w:val="28"/>
          <w:szCs w:val="28"/>
        </w:rPr>
        <w:t>каждому возрасту</w:t>
      </w:r>
      <w:r>
        <w:rPr>
          <w:rFonts w:ascii="Times New Roman" w:eastAsia="Times New Roman" w:hAnsi="Times New Roman" w:cs="Times New Roman"/>
          <w:sz w:val="28"/>
        </w:rPr>
        <w:t xml:space="preserve"> ребёнка соответствует определённый вид ведущей деятельности.</w:t>
      </w:r>
    </w:p>
    <w:p w:rsidR="003370CD" w:rsidRDefault="003370CD" w:rsidP="003370CD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C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раннем возрасте ведущим видом  деятельности является предметная деятельность, т.е. передача взрослым и освоение ребёнком способов употребления предметов, овладение ребёнком орудийными действиями на основе действий взрослого, взятого за образец.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Освоение ребёнком предметной деятельности происходит во взаимодействии со взрослыми.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уже в дошкольном возрасте ведущей деятельностью является игра.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Амплификация детского развития основывается на применении игр с ребенком соответствующих его возрасту. Именно в игре у ребёнка будут развиваться такие личностные качества как индивидуальность, уверенность в себе, умственные способности.</w:t>
      </w:r>
    </w:p>
    <w:p w:rsidR="003370CD" w:rsidRDefault="003370CD" w:rsidP="00337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Второй, важнейший принцип </w:t>
      </w:r>
      <w:r>
        <w:rPr>
          <w:rFonts w:ascii="Times New Roman" w:eastAsia="Times New Roman" w:hAnsi="Times New Roman" w:cs="Times New Roman"/>
          <w:sz w:val="28"/>
        </w:rPr>
        <w:t>– это построение образовательной деятельности на основе индивидуальных способностей каждого ребёнка, при котором сам ребёнок становится активным в выборе содержания своего образования, становится субъектом образования. Не объектом   педагогический усилий, а именно субъектом, чьи интересы и познавательные потребности, а также особенности индивидуального развития мы безусловно должны учитывать  в построении образовательной работы.</w:t>
      </w:r>
    </w:p>
    <w:p w:rsidR="003370CD" w:rsidRDefault="003370CD" w:rsidP="00337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7443">
        <w:rPr>
          <w:rFonts w:ascii="Times New Roman" w:hAnsi="Times New Roman"/>
          <w:sz w:val="28"/>
          <w:szCs w:val="28"/>
        </w:rPr>
        <w:t>Однако, в существующих условиях</w:t>
      </w:r>
      <w:r>
        <w:rPr>
          <w:rFonts w:ascii="Times New Roman" w:hAnsi="Times New Roman"/>
          <w:sz w:val="28"/>
          <w:szCs w:val="28"/>
        </w:rPr>
        <w:t xml:space="preserve"> (большое число детей в группах)</w:t>
      </w:r>
      <w:r w:rsidRPr="007E7443">
        <w:rPr>
          <w:rFonts w:ascii="Times New Roman" w:hAnsi="Times New Roman"/>
          <w:sz w:val="28"/>
          <w:szCs w:val="28"/>
        </w:rPr>
        <w:t xml:space="preserve"> реализация индивидуального подхода сильно затруднена. Осуществлять педагогический процесс с учетом индивидуальных особенностей детей возможно, только группируя детей по каким-либо из этих особенностей.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Индивидуальный</w:t>
      </w:r>
      <w:r w:rsidRPr="007E7443">
        <w:rPr>
          <w:rFonts w:ascii="Times New Roman" w:hAnsi="Times New Roman"/>
          <w:sz w:val="28"/>
          <w:szCs w:val="28"/>
          <w:shd w:val="clear" w:color="auto" w:fill="FFFFFF"/>
        </w:rPr>
        <w:t xml:space="preserve"> подход занимает промежуточное положение между фронтальной воспитательной работой со всем коллективом и индивидуальной работой с каждым ребенком. Необходимое условие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такого </w:t>
      </w:r>
      <w:r w:rsidRPr="007E7443">
        <w:rPr>
          <w:rFonts w:ascii="Times New Roman" w:hAnsi="Times New Roman"/>
          <w:sz w:val="28"/>
          <w:szCs w:val="28"/>
          <w:shd w:val="clear" w:color="auto" w:fill="FFFFFF"/>
        </w:rPr>
        <w:t xml:space="preserve">подхода  - изучение межличностных отношений.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Индивидуальный </w:t>
      </w:r>
      <w:r w:rsidRPr="007E7443">
        <w:rPr>
          <w:rFonts w:ascii="Times New Roman" w:hAnsi="Times New Roman"/>
          <w:sz w:val="28"/>
          <w:szCs w:val="28"/>
          <w:shd w:val="clear" w:color="auto" w:fill="FFFFFF"/>
        </w:rPr>
        <w:t xml:space="preserve">подход даёт возможность воздействовать на отношения между личностью и группой, группой и коллективом, детьми и взрослыми. </w:t>
      </w:r>
      <w:r w:rsidRPr="007E7443">
        <w:rPr>
          <w:rFonts w:ascii="Times New Roman" w:hAnsi="Times New Roman"/>
          <w:sz w:val="28"/>
          <w:szCs w:val="28"/>
        </w:rPr>
        <w:t xml:space="preserve">Другими словами: </w:t>
      </w:r>
      <w:r w:rsidRPr="00827AC0">
        <w:rPr>
          <w:rFonts w:ascii="Times New Roman" w:hAnsi="Times New Roman"/>
          <w:i/>
          <w:sz w:val="28"/>
          <w:szCs w:val="28"/>
        </w:rPr>
        <w:t xml:space="preserve">«Я» возможно только потому, что есть «мы». </w:t>
      </w:r>
    </w:p>
    <w:p w:rsidR="003370CD" w:rsidRPr="00827AC0" w:rsidRDefault="003370CD" w:rsidP="003370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200FE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реализации этого принципа</w:t>
      </w:r>
      <w:r w:rsidRPr="003200FE">
        <w:rPr>
          <w:rFonts w:ascii="Times New Roman" w:hAnsi="Times New Roman"/>
          <w:sz w:val="28"/>
          <w:szCs w:val="28"/>
        </w:rPr>
        <w:t xml:space="preserve"> педагог не занимается формированием личности с заранее заданными свойствами, а создает условия для полноценного проявления и соответственно развития личностных функций субъектов образовательно-воспитательного процесса.</w:t>
      </w:r>
    </w:p>
    <w:p w:rsidR="003370CD" w:rsidRPr="000F5435" w:rsidRDefault="003370CD" w:rsidP="003370C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4C7D88">
        <w:rPr>
          <w:rFonts w:ascii="Times New Roman" w:hAnsi="Times New Roman"/>
          <w:sz w:val="28"/>
          <w:szCs w:val="28"/>
        </w:rPr>
        <w:t xml:space="preserve">Индивидуальный подход к детям,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7D88">
        <w:rPr>
          <w:rFonts w:ascii="Times New Roman" w:hAnsi="Times New Roman"/>
          <w:sz w:val="28"/>
          <w:szCs w:val="28"/>
        </w:rPr>
        <w:t xml:space="preserve">нельзя превращать в индивидуальное обучение, когда воспитатель работает с несколькими детьми, оставляя других пассивными наблюдателями. Обучение в количестве основано на том, что воспитатель </w:t>
      </w:r>
      <w:r w:rsidRPr="004C7D88">
        <w:rPr>
          <w:rFonts w:ascii="Times New Roman" w:hAnsi="Times New Roman"/>
          <w:sz w:val="28"/>
          <w:szCs w:val="28"/>
        </w:rPr>
        <w:lastRenderedPageBreak/>
        <w:t>ставит общие для всех задачи, заинтересовывает детей работой друг друга</w:t>
      </w:r>
      <w:r>
        <w:rPr>
          <w:rFonts w:ascii="Times New Roman" w:hAnsi="Times New Roman"/>
          <w:sz w:val="28"/>
          <w:szCs w:val="28"/>
        </w:rPr>
        <w:t xml:space="preserve"> (работа сильного ребенка со слабым)</w:t>
      </w:r>
      <w:r w:rsidRPr="004C7D88">
        <w:rPr>
          <w:rFonts w:ascii="Times New Roman" w:hAnsi="Times New Roman"/>
          <w:sz w:val="28"/>
          <w:szCs w:val="28"/>
        </w:rPr>
        <w:t>, направляет их общую работу, использует замечания, предложения отдельных детей для достижения успехов всех.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обстоятельств.</w:t>
      </w:r>
    </w:p>
    <w:p w:rsidR="003370CD" w:rsidRPr="00C22533" w:rsidRDefault="003370CD" w:rsidP="003370CD">
      <w:pPr>
        <w:pStyle w:val="a4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2533">
        <w:rPr>
          <w:rFonts w:ascii="Times New Roman" w:hAnsi="Times New Roman" w:cs="Times New Roman"/>
          <w:b w:val="0"/>
          <w:sz w:val="28"/>
          <w:szCs w:val="28"/>
        </w:rPr>
        <w:t>Например, на занятиях по формированию элементарных математических представлений можно предложить такие задания:</w:t>
      </w:r>
    </w:p>
    <w:p w:rsidR="003370CD" w:rsidRDefault="003370CD" w:rsidP="003370CD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7BDA">
        <w:rPr>
          <w:rFonts w:ascii="Times New Roman" w:hAnsi="Times New Roman" w:cs="Times New Roman"/>
          <w:b w:val="0"/>
          <w:i/>
          <w:sz w:val="28"/>
          <w:szCs w:val="28"/>
        </w:rPr>
        <w:t>– по уровню сложности,</w:t>
      </w:r>
      <w:r w:rsidRPr="00420000">
        <w:rPr>
          <w:rFonts w:ascii="Times New Roman" w:hAnsi="Times New Roman" w:cs="Times New Roman"/>
          <w:b w:val="0"/>
          <w:sz w:val="28"/>
          <w:szCs w:val="28"/>
        </w:rPr>
        <w:t xml:space="preserve"> дидактическое упражнение со счетными палочками, в котором </w:t>
      </w:r>
      <w:r>
        <w:rPr>
          <w:rFonts w:ascii="Times New Roman" w:hAnsi="Times New Roman" w:cs="Times New Roman"/>
          <w:b w:val="0"/>
          <w:sz w:val="28"/>
          <w:szCs w:val="28"/>
        </w:rPr>
        <w:t>есть</w:t>
      </w:r>
      <w:r w:rsidRPr="00420000">
        <w:rPr>
          <w:rFonts w:ascii="Times New Roman" w:hAnsi="Times New Roman" w:cs="Times New Roman"/>
          <w:b w:val="0"/>
          <w:sz w:val="28"/>
          <w:szCs w:val="28"/>
        </w:rPr>
        <w:t xml:space="preserve"> три варианта выполнения: одной группе детей составить и назвать геометрическую фигуру, состо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ящую из 3 палочек; второй </w:t>
      </w:r>
      <w:r w:rsidRPr="00420000">
        <w:rPr>
          <w:rFonts w:ascii="Times New Roman" w:hAnsi="Times New Roman" w:cs="Times New Roman"/>
          <w:b w:val="0"/>
          <w:sz w:val="28"/>
          <w:szCs w:val="28"/>
        </w:rPr>
        <w:t xml:space="preserve"> – из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420000">
        <w:rPr>
          <w:rFonts w:ascii="Times New Roman" w:hAnsi="Times New Roman" w:cs="Times New Roman"/>
          <w:b w:val="0"/>
          <w:sz w:val="28"/>
          <w:szCs w:val="28"/>
        </w:rPr>
        <w:t xml:space="preserve"> палочек; третьей  – из 6 палочек. Это упражнение выз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420000">
        <w:rPr>
          <w:rFonts w:ascii="Times New Roman" w:hAnsi="Times New Roman" w:cs="Times New Roman"/>
          <w:b w:val="0"/>
          <w:sz w:val="28"/>
          <w:szCs w:val="28"/>
        </w:rPr>
        <w:t>ва</w:t>
      </w:r>
      <w:r>
        <w:rPr>
          <w:rFonts w:ascii="Times New Roman" w:hAnsi="Times New Roman" w:cs="Times New Roman"/>
          <w:b w:val="0"/>
          <w:sz w:val="28"/>
          <w:szCs w:val="28"/>
        </w:rPr>
        <w:t>ет</w:t>
      </w:r>
      <w:r w:rsidRPr="00420000">
        <w:rPr>
          <w:rFonts w:ascii="Times New Roman" w:hAnsi="Times New Roman" w:cs="Times New Roman"/>
          <w:b w:val="0"/>
          <w:sz w:val="28"/>
          <w:szCs w:val="28"/>
        </w:rPr>
        <w:t xml:space="preserve"> интерес, большую активность у детей. </w:t>
      </w:r>
    </w:p>
    <w:p w:rsidR="003370CD" w:rsidRPr="00420000" w:rsidRDefault="003370CD" w:rsidP="003370CD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Или на занятиях по художественно-творческому развитию, при закреплении темы «Фрукты», ребенок сам выбирает какой фрукт он будет изображать и как он его будет изображать (рисовать, лепить, или через аппликацию). </w:t>
      </w:r>
    </w:p>
    <w:p w:rsidR="003370CD" w:rsidRDefault="003370CD" w:rsidP="003370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Третий принцип – это содействие и сотрудничество детей и взрослых, признание ребёнка полноценным участником образовательных отношений.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этому принципу хотелось бы добавить положение стандарта о том, что образовательная программа реализуется в течении всего времени пребывания ребёнка в детском саду.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за счёт каких форм? Разумеется, не только за счёт занятий. Вы все знаете, что занятия занимают в режиме дня незначительное время. Следовательно, нужны какие – то формы организации детей, формы совместной деятельности педагога и ребёнка по освоению образовательной программы.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Главным из этих форм и ведущей деятельностью остаётся игра.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помимо игры существует немало форм совместной деятельности, которые и позволяют сделать жизнь ребёнка насыщенной и интересной в течение пребывания ребёнка в детском саду:</w:t>
      </w:r>
    </w:p>
    <w:p w:rsidR="003370CD" w:rsidRDefault="003370CD" w:rsidP="00337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это, безусловно, проектная деятельность</w:t>
      </w:r>
    </w:p>
    <w:p w:rsidR="003370CD" w:rsidRDefault="003370CD" w:rsidP="00337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это чтение худ. литературы, познавательной и образовательной литературы</w:t>
      </w:r>
    </w:p>
    <w:p w:rsidR="003370CD" w:rsidRDefault="003370CD" w:rsidP="00337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это коллекционирование, экспериментирование и исследования;</w:t>
      </w:r>
    </w:p>
    <w:p w:rsidR="003370CD" w:rsidRDefault="003370CD" w:rsidP="00337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мастерская;</w:t>
      </w:r>
    </w:p>
    <w:p w:rsidR="003370CD" w:rsidRDefault="003370CD" w:rsidP="00337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различные формы музыкальной, художественной деятельности.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Коротко о некоторых из них: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Мастерская - это форма организованной продуктивной деятельности.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Здесь важно, что ребёнок самостоятельно осуществляет выбор деятельности, той самой продуктивной деятельности. Самостоятельность ребёнка проявляется и в том, что он вправе просить помощь у педагога, а педагог оказывает эту помощь только тогда или предлагает совет ребёнку только тогда, когда ребёнок в этом нуждается. Ребёнок сам может запланировать, какую часть работы он выполнит вместе со всеми,  а какую. часть оставит на потом. Самое главное, чтобы работа была завершена, чтобы получился задуманный результат и чтобы результат был качественный. Вот в этом и заключается педагогическое сопровождение. И свобода ребёнка в этой форме совместной деятельности заключается в том, что он может выбрать себе партнёра по коллективной деятельности, или может работать индивидуально,  но рядом с другими детьми, выполнять общую поставленную задачу.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Очень интересная форма – проектная деятельность, когда воспитателем создаются условия, позволяющие детям самостоятельно или совместно с воспитателем открывать новый практический опыт, добывать его экспериментальным, поисковым путём, анализировать и преобразовывать. 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Эти и иные формы деятельности очень важны в нашей работе. Они должны осваиваться как раз для реализации основополагающих принципов нашего стандарта: и поддержки детей самостоятельности, и насыщенной жизни, и полноценного проживания ребёнком дошкольного периода детства, и организации образовательного процесса в течение всего пребывания ребёнка в детском саду.</w:t>
      </w:r>
    </w:p>
    <w:p w:rsidR="003370CD" w:rsidRDefault="003370CD" w:rsidP="00337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Четвёртый принцип – поддержка инициативы детей в различных видах деятельности. 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реализации данного принципа  необходимо :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-Создание условий для самостоятельной творческой или познавательной деятельности по интересам.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Оказание помощи (при необходимости) детям в решении проблем организации игры. Недопустимо диктовать детям, как и во что они должны играть, навязывать им сюжеты игры.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Создание в группе положительного психологического микроклимата, в ровной мере проявляя любовь и заботу ко всем детям.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Проявление уважения к индивидуальным вкусам и привычкам детей.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Учитывать индивидуальные особенности детей, стремясь найти подход к застенчивым, нерешительным, конфликтным и т.д. детям.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также помнить, что для каждого возраста существуют приоритетные сферы инициативы: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B1BDD">
        <w:rPr>
          <w:rFonts w:ascii="Times New Roman" w:eastAsia="Times New Roman" w:hAnsi="Times New Roman" w:cs="Times New Roman"/>
          <w:b/>
          <w:sz w:val="28"/>
        </w:rPr>
        <w:t>для детей 3-4 лет</w:t>
      </w:r>
      <w:r>
        <w:rPr>
          <w:rFonts w:ascii="Times New Roman" w:eastAsia="Times New Roman" w:hAnsi="Times New Roman" w:cs="Times New Roman"/>
          <w:sz w:val="28"/>
        </w:rPr>
        <w:t xml:space="preserve"> – приоритетной сферой инициативы является продуктивная деятельность.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этом возрасте важно отличать и публично поддерживать любые успехи детей. Нельзя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B1BDD">
        <w:rPr>
          <w:rFonts w:ascii="Times New Roman" w:eastAsia="Times New Roman" w:hAnsi="Times New Roman" w:cs="Times New Roman"/>
          <w:b/>
          <w:sz w:val="28"/>
        </w:rPr>
        <w:t>для детей 4-5 лет</w:t>
      </w:r>
      <w:r>
        <w:rPr>
          <w:rFonts w:ascii="Times New Roman" w:eastAsia="Times New Roman" w:hAnsi="Times New Roman" w:cs="Times New Roman"/>
          <w:sz w:val="28"/>
        </w:rPr>
        <w:t xml:space="preserve"> – приоритетная сфера – познание окружающего мира.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этом возрасте негативные оценки можно давать только поступкам ребёнка и только один на один.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взрослого в играх детей полезно при выполнении следующих условий: дети сами приглашают в игру взрослого или добровольно соглашаются на его участие. При этом сюжет, ход игры, а также роль определяют дети, а не педагог.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3B1BDD">
        <w:rPr>
          <w:rFonts w:ascii="Times New Roman" w:eastAsia="Times New Roman" w:hAnsi="Times New Roman" w:cs="Times New Roman"/>
          <w:b/>
          <w:sz w:val="28"/>
        </w:rPr>
        <w:t>Приоритетной сферой инициативы для детей старшего дошкольного возраста является внеситуативно -  личностное общение и научение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Деятельность воспитателя заключается в: 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привлечении детей к планированию жизни группы на день и более отдалённую перспективу;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оказании помощи детям в решении проблем организации игры (при необходимости);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педагог даёт адекватную оценку результата деятельности ребёнка, одновременно признавая его усилия и указывая возможные пути и способы совершенствования продукта.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педагог создаёт ситуации, позволяющие ребёнку реализовывать свою компетентность, обретая уважение и признание взрослых и сверстников.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воспитатель может обращаться к детям с просьбой показать и научить его тем индивидуальным достижениям, которые есть у каждого ребёнка. 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3370CD" w:rsidRPr="00C50E5C" w:rsidRDefault="003370CD" w:rsidP="003370C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Пятый принцип - </w:t>
      </w:r>
      <w:r w:rsidRPr="00EB7E6B">
        <w:rPr>
          <w:rFonts w:ascii="Times New Roman" w:hAnsi="Times New Roman" w:cs="Times New Roman"/>
          <w:b/>
          <w:sz w:val="28"/>
          <w:szCs w:val="28"/>
        </w:rPr>
        <w:t>Сотрудничество Организации с семьёй.</w:t>
      </w:r>
    </w:p>
    <w:p w:rsidR="003370CD" w:rsidRPr="00C50E5C" w:rsidRDefault="003370CD" w:rsidP="003370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E5C">
        <w:rPr>
          <w:rFonts w:ascii="Times New Roman" w:hAnsi="Times New Roman" w:cs="Times New Roman"/>
          <w:sz w:val="28"/>
          <w:szCs w:val="28"/>
        </w:rPr>
        <w:t xml:space="preserve">Основное условие ФГОС дошкольного образования: взаимодействие педагогического коллектива с семьями воспитанников, а одним из принципов ФГОС ДО является принцип партнёрства с семьёй. </w:t>
      </w:r>
    </w:p>
    <w:p w:rsidR="003370CD" w:rsidRPr="00C50E5C" w:rsidRDefault="003370CD" w:rsidP="003370CD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0E5C">
        <w:rPr>
          <w:rFonts w:ascii="Times New Roman" w:hAnsi="Times New Roman" w:cs="Times New Roman"/>
          <w:sz w:val="28"/>
          <w:szCs w:val="28"/>
        </w:rPr>
        <w:t xml:space="preserve">Взаимодействие детского сада и семьи – необходимое условие полноценного развития дошкольников, так как наилучшие результаты отмечаются там, где педагоги и родители действуют согласованно. Понятие “взаимодействия с семьёй” нельзя путать с понятием “работа с родителями”; хотя второе является составной частью первого. </w:t>
      </w:r>
    </w:p>
    <w:p w:rsidR="003370CD" w:rsidRPr="00C50E5C" w:rsidRDefault="003370CD" w:rsidP="00337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E5C">
        <w:rPr>
          <w:rFonts w:ascii="Times New Roman" w:hAnsi="Times New Roman" w:cs="Times New Roman"/>
          <w:sz w:val="28"/>
          <w:szCs w:val="28"/>
        </w:rPr>
        <w:t>В основе взаимодействия лежит сотрудничество педагогов и родителей, которое предполагает равенство позиций партнёров, уважительное отношение друг к другу взаимодействующих сторон с учётом индивидуальных возможностей и способностей. Педагогу дошкольного учреждения важно понимать, что сотрудничество предполагает взаимные действия, взаимопонимание, взаимодоверие, взаимопознание, взаимовлияние. Содружество-объединение, основанное на дружбе, единстве взглядов, интересов, оно не может происходить без общения, то есть взаимодействия.</w:t>
      </w:r>
    </w:p>
    <w:p w:rsidR="003370CD" w:rsidRPr="00BC6460" w:rsidRDefault="003370CD" w:rsidP="003370CD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6460">
        <w:rPr>
          <w:rFonts w:ascii="Times New Roman" w:hAnsi="Times New Roman" w:cs="Times New Roman"/>
          <w:sz w:val="28"/>
          <w:szCs w:val="28"/>
          <w:u w:val="single"/>
        </w:rPr>
        <w:t xml:space="preserve">Перед педагогическим коллективом ДОУ должна быть поставлена </w:t>
      </w:r>
      <w:r w:rsidRPr="00BC6460">
        <w:rPr>
          <w:rFonts w:ascii="Times New Roman" w:hAnsi="Times New Roman" w:cs="Times New Roman"/>
          <w:bCs/>
          <w:sz w:val="28"/>
          <w:szCs w:val="28"/>
          <w:u w:val="single"/>
        </w:rPr>
        <w:t>цель:</w:t>
      </w:r>
      <w:r w:rsidRPr="00BC6460">
        <w:rPr>
          <w:rFonts w:ascii="Times New Roman" w:hAnsi="Times New Roman" w:cs="Times New Roman"/>
          <w:sz w:val="28"/>
          <w:szCs w:val="28"/>
        </w:rPr>
        <w:t xml:space="preserve"> </w:t>
      </w:r>
      <w:r w:rsidRPr="00BC6460">
        <w:rPr>
          <w:rFonts w:ascii="Times New Roman" w:hAnsi="Times New Roman" w:cs="Times New Roman"/>
          <w:bCs/>
          <w:i/>
          <w:iCs/>
          <w:sz w:val="28"/>
          <w:szCs w:val="28"/>
        </w:rPr>
        <w:t>сделать родителей активными участниками педагогического процесса, оказав им помощь в реализации ответственности за воспитание и обучение детей</w:t>
      </w:r>
      <w:r w:rsidRPr="00BC6460">
        <w:rPr>
          <w:rFonts w:ascii="Times New Roman" w:hAnsi="Times New Roman" w:cs="Times New Roman"/>
          <w:i/>
          <w:sz w:val="28"/>
          <w:szCs w:val="28"/>
        </w:rPr>
        <w:t>.</w:t>
      </w:r>
    </w:p>
    <w:p w:rsidR="003370CD" w:rsidRPr="00BC6460" w:rsidRDefault="003370CD" w:rsidP="003370C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6460">
        <w:rPr>
          <w:rFonts w:ascii="Times New Roman" w:hAnsi="Times New Roman" w:cs="Times New Roman"/>
          <w:sz w:val="28"/>
          <w:szCs w:val="28"/>
          <w:u w:val="single"/>
        </w:rPr>
        <w:t>Существует много различных форм взаимодействия с семьей, это:</w:t>
      </w:r>
    </w:p>
    <w:p w:rsidR="003370CD" w:rsidRPr="00C50E5C" w:rsidRDefault="003370CD" w:rsidP="00337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E5C">
        <w:rPr>
          <w:rFonts w:ascii="Times New Roman" w:hAnsi="Times New Roman" w:cs="Times New Roman"/>
          <w:sz w:val="28"/>
          <w:szCs w:val="28"/>
        </w:rPr>
        <w:t>- "Круглый стол" по любой теме;</w:t>
      </w:r>
    </w:p>
    <w:p w:rsidR="003370CD" w:rsidRPr="00C50E5C" w:rsidRDefault="003370CD" w:rsidP="00337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E5C">
        <w:rPr>
          <w:rFonts w:ascii="Times New Roman" w:hAnsi="Times New Roman" w:cs="Times New Roman"/>
          <w:sz w:val="28"/>
          <w:szCs w:val="28"/>
        </w:rPr>
        <w:t>- тематические выставки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370CD" w:rsidRPr="00BC6460" w:rsidRDefault="003370CD" w:rsidP="00337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460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>занятие по обучению детей пожарной безопасности проводилось с привлечением папы-пожарного, который с удовольствием принял участие и рассказал как важно быть аккуратным при обращении с пожароопасными предметами</w:t>
      </w:r>
      <w:r w:rsidRPr="00BC64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Или совместное занятие детей и родителей, на котором родители помогали изготовить атрибуты для сюжетно-ролевой игры «Магазин». Также одной из форм взаимодействия с семьей – это консультации специалистов.</w:t>
      </w:r>
    </w:p>
    <w:p w:rsidR="003370CD" w:rsidRPr="00EB7E6B" w:rsidRDefault="003370CD" w:rsidP="003370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Шестой принцип - </w:t>
      </w:r>
      <w:r w:rsidRPr="00EB7E6B">
        <w:rPr>
          <w:rFonts w:ascii="Times New Roman" w:hAnsi="Times New Roman" w:cs="Times New Roman"/>
          <w:b/>
          <w:sz w:val="28"/>
          <w:szCs w:val="28"/>
        </w:rPr>
        <w:t>Приобщение детей к социокультурным нормам, традициям семьи, общества и государства.</w:t>
      </w:r>
    </w:p>
    <w:p w:rsidR="003370CD" w:rsidRPr="00C50E5C" w:rsidRDefault="003370CD" w:rsidP="003370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E5C">
        <w:rPr>
          <w:rFonts w:ascii="Times New Roman" w:hAnsi="Times New Roman" w:cs="Times New Roman"/>
          <w:sz w:val="28"/>
          <w:szCs w:val="28"/>
        </w:rPr>
        <w:t xml:space="preserve">Этот принцип  носит социально – коммуникативное направление. Цель которого  воспитать достойного члена общества, формировать основы моральных, духовно-нравственных ценностей семьи, общества, государства через организацию пространства, разнообразие материалов, оборудования, которые бы обеспечивали: </w:t>
      </w:r>
      <w:r w:rsidRPr="00C50E5C">
        <w:rPr>
          <w:rFonts w:ascii="Times New Roman" w:hAnsi="Times New Roman" w:cs="Times New Roman"/>
          <w:sz w:val="28"/>
          <w:szCs w:val="28"/>
        </w:rPr>
        <w:lastRenderedPageBreak/>
        <w:t>игровую,  познавательную, исследовательскую, творческую и двигательную активность дошкольников.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Ближайшее окружение, та общественная среда, в которой живут дети, является основой для расширения детского кругозора и для приобщения детей к социокультурным нормам, традициям семьи, общества, государства.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 xml:space="preserve">Вначале педагог сам знакомится с природой, культурой </w:t>
      </w:r>
      <w:r>
        <w:rPr>
          <w:color w:val="000000"/>
          <w:sz w:val="28"/>
          <w:szCs w:val="28"/>
        </w:rPr>
        <w:t>своей республики</w:t>
      </w:r>
      <w:r w:rsidRPr="00C50E5C">
        <w:rPr>
          <w:color w:val="000000"/>
          <w:sz w:val="28"/>
          <w:szCs w:val="28"/>
        </w:rPr>
        <w:t>.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 xml:space="preserve">Осуществляет отбор содержания для работы с детьми, особо выделяя то, что характерно для </w:t>
      </w:r>
      <w:r>
        <w:rPr>
          <w:color w:val="000000"/>
          <w:sz w:val="28"/>
          <w:szCs w:val="28"/>
        </w:rPr>
        <w:t xml:space="preserve"> данной</w:t>
      </w:r>
      <w:r w:rsidRPr="00C50E5C">
        <w:rPr>
          <w:color w:val="000000"/>
          <w:sz w:val="28"/>
          <w:szCs w:val="28"/>
        </w:rPr>
        <w:t xml:space="preserve"> местности</w:t>
      </w:r>
      <w:r>
        <w:rPr>
          <w:color w:val="000000"/>
          <w:sz w:val="28"/>
          <w:szCs w:val="28"/>
        </w:rPr>
        <w:t>,</w:t>
      </w:r>
      <w:r w:rsidRPr="00C50E5C">
        <w:rPr>
          <w:color w:val="000000"/>
          <w:sz w:val="28"/>
          <w:szCs w:val="28"/>
        </w:rPr>
        <w:t xml:space="preserve"> что есть только там, где живут дети.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50E5C">
        <w:rPr>
          <w:color w:val="000000"/>
          <w:sz w:val="28"/>
          <w:szCs w:val="28"/>
        </w:rPr>
        <w:t>Продумывает, как и через что можно показать детям связь родного города и семьи со всей страной, подчеркнуть, что будет содействовать этнокультурной социальной ситуации развития детей</w:t>
      </w:r>
      <w:r>
        <w:rPr>
          <w:color w:val="000000"/>
          <w:sz w:val="28"/>
          <w:szCs w:val="28"/>
        </w:rPr>
        <w:t xml:space="preserve">.  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  деятельности, в процессе экскурсий, праздников. При проведении этой работы необходимы комплексный подход, взаимосвязь и своеобразное взаимопроникновение материала разных тем и всё то, что связано друг с другом. Основной задачей является стимуляция познавательной активности детей, развитие их любознательности, развитие образного и логического мышления ребёнка.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Важно, чтобы при проведении этой работы затрагивались, развивались и воспитывались чувства детей, чтобы они радовались и печалились.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Показателем того, что работа оказывает положительное влияние на детей, является: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-  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аппликации);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 - проявление детьми инициативы, действенного отношения к окружающей жизни;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- желание слушать, читать книги с общественной тематикой;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- наблюдения за детьми (как они помогают друг другу; как относятся к книгам  на основе специально созданных ситуаций и др.).</w:t>
      </w:r>
    </w:p>
    <w:p w:rsidR="003370CD" w:rsidRPr="00EB7E6B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Седьмой принцип - </w:t>
      </w:r>
      <w:r w:rsidRPr="00EB7E6B">
        <w:rPr>
          <w:b/>
          <w:bCs/>
          <w:iCs/>
          <w:color w:val="000000"/>
          <w:sz w:val="28"/>
          <w:szCs w:val="28"/>
        </w:rPr>
        <w:t>Формирование познавательных интересов и познавательных действий ребёнка через включение в различные виды деятельности.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Интерес к познанию у детей появляется тогда, когда им в доступной форме дают систематизированные знания, отражающие существенные связи в зависимости от тех областей действительности, с которыми сталкивается ребёнок в своей повседневной жизни.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lastRenderedPageBreak/>
        <w:t>Для формирования полноценных представлений и развития познавательных процессов – восприятия, памяти, мышления - очень важное значение имеет непосредственное наблюдение детьми изучаемых объектов.</w:t>
      </w:r>
    </w:p>
    <w:p w:rsidR="003370CD" w:rsidRPr="00C50E5C" w:rsidRDefault="003370CD" w:rsidP="003370C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E5C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50E5C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C50E5C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познавательного интереса и активности  у детей важно придерживаться принципа систематичности.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 xml:space="preserve">На примере можно рассмотреть одну из форм познавательной активности дошкольника – </w:t>
      </w:r>
      <w:r w:rsidRPr="00C50E5C">
        <w:rPr>
          <w:color w:val="000000"/>
          <w:sz w:val="28"/>
          <w:szCs w:val="28"/>
          <w:u w:val="single"/>
        </w:rPr>
        <w:t>коллекционирование.</w:t>
      </w:r>
      <w:r w:rsidRPr="00C50E5C">
        <w:rPr>
          <w:color w:val="000000"/>
          <w:sz w:val="28"/>
          <w:szCs w:val="28"/>
        </w:rPr>
        <w:t xml:space="preserve"> Именно в коллекционировании и проявляются его познавательные интересы. Индивидуальные познавательные интересы мы можем объединить в общие коллекции, которые нам помогут при реализации той или иной образовательной области.</w:t>
      </w:r>
    </w:p>
    <w:p w:rsidR="003370CD" w:rsidRPr="00C50E5C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Коллекционирование – эта форма хороша еще и тем, что коллекционировать мы можем не только мате</w:t>
      </w:r>
      <w:r>
        <w:rPr>
          <w:color w:val="000000"/>
          <w:sz w:val="28"/>
          <w:szCs w:val="28"/>
        </w:rPr>
        <w:t>риальные объекты, но и например - с</w:t>
      </w:r>
      <w:r w:rsidRPr="00C50E5C">
        <w:rPr>
          <w:color w:val="000000"/>
          <w:sz w:val="28"/>
          <w:szCs w:val="28"/>
        </w:rPr>
        <w:t>обирать коллекцию семян или минералов, коллекцию эмоций, впечатлений.</w:t>
      </w:r>
    </w:p>
    <w:p w:rsidR="003370CD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Эту коллекцию можно представить фотографиями, главным действующим лицом в которых является наш ребенок. А потом использовать эти впечатления и эмоции для того, чтобы ребенок транслировал приобретенный опыт другим детям.</w:t>
      </w:r>
    </w:p>
    <w:p w:rsidR="003370CD" w:rsidRPr="00EB7E6B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B7E6B">
        <w:rPr>
          <w:sz w:val="28"/>
          <w:szCs w:val="28"/>
        </w:rPr>
        <w:t>У себя в группе мы проводили фотовыставки эмоций и впечатлений, одна из них называлась «Летние эмоции».</w:t>
      </w:r>
    </w:p>
    <w:p w:rsidR="003370CD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C50E5C">
        <w:rPr>
          <w:color w:val="000000"/>
          <w:sz w:val="28"/>
          <w:szCs w:val="28"/>
        </w:rPr>
        <w:t>Коллекционирование является весьма эффективным в решении задачи позитивной социализации и всестороннего развития ребенка.</w:t>
      </w:r>
    </w:p>
    <w:p w:rsidR="003370CD" w:rsidRPr="00755CF6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iCs/>
          <w:sz w:val="28"/>
          <w:szCs w:val="28"/>
        </w:rPr>
      </w:pPr>
      <w:r w:rsidRPr="00E24D58">
        <w:rPr>
          <w:b/>
          <w:bCs/>
          <w:iCs/>
          <w:sz w:val="28"/>
          <w:szCs w:val="28"/>
        </w:rPr>
        <w:t>Восьмой принцип -</w:t>
      </w:r>
      <w:r w:rsidRPr="00755CF6">
        <w:rPr>
          <w:bCs/>
          <w:iCs/>
          <w:color w:val="FF0000"/>
          <w:sz w:val="28"/>
          <w:szCs w:val="28"/>
        </w:rPr>
        <w:t xml:space="preserve"> </w:t>
      </w:r>
      <w:r w:rsidRPr="00755CF6">
        <w:rPr>
          <w:b/>
          <w:bCs/>
          <w:iCs/>
          <w:sz w:val="28"/>
          <w:szCs w:val="28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развития). </w:t>
      </w:r>
    </w:p>
    <w:p w:rsidR="003370CD" w:rsidRPr="007B6B8E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B6B8E">
        <w:rPr>
          <w:sz w:val="28"/>
          <w:szCs w:val="28"/>
        </w:rPr>
        <w:t>При реализации данного принципа необходимо учитывать возрастные особенности детей, создать условия, которые будут соответствовать возрасту и особенностям развития каждого ребенка.  Использовать те формы, которые будут специфически  для детей данной возрастной группы. (прежде всего это игра, познавательная и исследовательская деятельности, развивающие ситуации).</w:t>
      </w:r>
    </w:p>
    <w:p w:rsidR="003370CD" w:rsidRPr="007B6B8E" w:rsidRDefault="003370CD" w:rsidP="003370CD">
      <w:pPr>
        <w:shd w:val="clear" w:color="auto" w:fill="FFFFFF"/>
        <w:spacing w:after="0"/>
        <w:ind w:left="5" w:right="5" w:firstLine="696"/>
        <w:jc w:val="both"/>
        <w:rPr>
          <w:rFonts w:ascii="Times New Roman" w:hAnsi="Times New Roman" w:cs="Times New Roman"/>
        </w:rPr>
      </w:pPr>
      <w:r w:rsidRPr="007B6B8E">
        <w:rPr>
          <w:rFonts w:ascii="Times New Roman" w:hAnsi="Times New Roman" w:cs="Times New Roman"/>
          <w:sz w:val="28"/>
          <w:szCs w:val="28"/>
        </w:rPr>
        <w:t xml:space="preserve">Каждому возрастному периоду будет соответствовать определенные формы и методы работы. Например, </w:t>
      </w:r>
    </w:p>
    <w:p w:rsidR="003370CD" w:rsidRPr="00E24D58" w:rsidRDefault="003370CD" w:rsidP="003370CD">
      <w:pPr>
        <w:shd w:val="clear" w:color="auto" w:fill="FFFFFF"/>
        <w:spacing w:after="0"/>
        <w:ind w:left="14" w:right="14" w:firstLine="696"/>
        <w:jc w:val="both"/>
        <w:rPr>
          <w:rFonts w:ascii="Times New Roman" w:hAnsi="Times New Roman" w:cs="Times New Roman"/>
        </w:rPr>
      </w:pPr>
      <w:r w:rsidRPr="00E24D58">
        <w:rPr>
          <w:rFonts w:ascii="Times New Roman" w:hAnsi="Times New Roman" w:cs="Times New Roman"/>
          <w:sz w:val="28"/>
          <w:szCs w:val="28"/>
        </w:rPr>
        <w:t xml:space="preserve">в раннем возрасте 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</w:t>
      </w:r>
      <w:r w:rsidRPr="00E24D58">
        <w:rPr>
          <w:rFonts w:ascii="Times New Roman" w:hAnsi="Times New Roman" w:cs="Times New Roman"/>
          <w:spacing w:val="-1"/>
          <w:sz w:val="28"/>
          <w:szCs w:val="28"/>
        </w:rPr>
        <w:t>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3370CD" w:rsidRPr="00E24D58" w:rsidRDefault="003370CD" w:rsidP="003370CD">
      <w:pPr>
        <w:shd w:val="clear" w:color="auto" w:fill="FFFFFF"/>
        <w:spacing w:after="0"/>
        <w:ind w:right="5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24D58">
        <w:rPr>
          <w:rFonts w:ascii="Times New Roman" w:hAnsi="Times New Roman" w:cs="Times New Roman"/>
          <w:sz w:val="28"/>
          <w:szCs w:val="28"/>
        </w:rPr>
        <w:t xml:space="preserve">для детей дошкольного возраста - ряд видов деятельности, </w:t>
      </w:r>
      <w:r w:rsidRPr="00E24D58">
        <w:rPr>
          <w:rFonts w:ascii="Times New Roman" w:hAnsi="Times New Roman" w:cs="Times New Roman"/>
          <w:spacing w:val="-1"/>
          <w:sz w:val="28"/>
          <w:szCs w:val="28"/>
        </w:rPr>
        <w:t xml:space="preserve">таких как игровая, </w:t>
      </w:r>
      <w:r w:rsidRPr="00E24D58">
        <w:rPr>
          <w:rFonts w:ascii="Times New Roman" w:hAnsi="Times New Roman" w:cs="Times New Roman"/>
          <w:sz w:val="28"/>
          <w:szCs w:val="28"/>
        </w:rPr>
        <w:t xml:space="preserve">коммуникативная, познавательно-исследовательская, а также восприятие художественной литературы и фольклора, самообслуживание и элементарный бытовой труд, конструирование из разного материала, изобразительная, музыкальная </w:t>
      </w:r>
      <w:r w:rsidRPr="00E24D58">
        <w:rPr>
          <w:rFonts w:ascii="Times New Roman" w:hAnsi="Times New Roman" w:cs="Times New Roman"/>
          <w:spacing w:val="-1"/>
          <w:sz w:val="28"/>
          <w:szCs w:val="28"/>
        </w:rPr>
        <w:t xml:space="preserve"> и двигательная.  </w:t>
      </w:r>
      <w:r w:rsidRPr="00E24D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70CD" w:rsidRPr="00B94E6F" w:rsidRDefault="003370CD" w:rsidP="003370CD">
      <w:pPr>
        <w:pStyle w:val="a6"/>
        <w:shd w:val="clear" w:color="auto" w:fill="FFFFFF"/>
        <w:spacing w:before="0" w:beforeAutospacing="0" w:after="0" w:afterAutospacing="0" w:line="585" w:lineRule="atLeast"/>
        <w:jc w:val="both"/>
        <w:rPr>
          <w:bCs/>
          <w:iCs/>
          <w:sz w:val="28"/>
          <w:szCs w:val="28"/>
          <w:u w:val="single"/>
        </w:rPr>
      </w:pPr>
      <w:r w:rsidRPr="00E24D58">
        <w:rPr>
          <w:b/>
          <w:bCs/>
          <w:iCs/>
          <w:sz w:val="28"/>
          <w:szCs w:val="28"/>
        </w:rPr>
        <w:lastRenderedPageBreak/>
        <w:t>Девятый принцип -</w:t>
      </w:r>
      <w:r>
        <w:rPr>
          <w:bCs/>
          <w:iCs/>
          <w:color w:val="FF0000"/>
          <w:sz w:val="28"/>
          <w:szCs w:val="28"/>
        </w:rPr>
        <w:t xml:space="preserve"> </w:t>
      </w:r>
      <w:r w:rsidRPr="00755CF6">
        <w:rPr>
          <w:b/>
          <w:bCs/>
          <w:iCs/>
          <w:sz w:val="28"/>
          <w:szCs w:val="28"/>
        </w:rPr>
        <w:t>Учёт этнокультурной ситуации развития детей.</w:t>
      </w:r>
    </w:p>
    <w:p w:rsidR="003370CD" w:rsidRDefault="003370CD" w:rsidP="003370C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наше сегодняшнее время нельзя не забывать о народности и национальном характере образования, который является одним из главных принципов его развития.</w:t>
      </w:r>
    </w:p>
    <w:p w:rsidR="003370CD" w:rsidRDefault="003370CD" w:rsidP="003370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важно</w:t>
      </w:r>
      <w:r w:rsidRPr="000F5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приобщать детей к национальной культуре, обычаям и традициям.</w:t>
      </w:r>
      <w:r w:rsidRPr="00AF0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70CD" w:rsidRPr="00B94E6F" w:rsidRDefault="003370CD" w:rsidP="003370CD">
      <w:pPr>
        <w:pStyle w:val="a6"/>
        <w:shd w:val="clear" w:color="auto" w:fill="FFFFFF"/>
        <w:spacing w:before="0" w:beforeAutospacing="0" w:after="0" w:afterAutospacing="0" w:line="36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B94E6F">
        <w:rPr>
          <w:color w:val="000000"/>
          <w:sz w:val="28"/>
          <w:szCs w:val="28"/>
        </w:rPr>
        <w:t>ффективнее этнокультурное воспитание детей дошкольного возраста будет осуществляться при приобщении детей к культурам разных национальностей, способствующих формированию этнотолерантности ребенка как важнейшего качества человека, живущего в поликультурном обществе. Знакомить детей с национальной самобытностью, культурой, обычаями, традициями разных народов нужно с дошкольного возраста.</w:t>
      </w:r>
    </w:p>
    <w:p w:rsidR="003370CD" w:rsidRPr="000F5ADA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0F5ADA">
        <w:rPr>
          <w:color w:val="000000"/>
          <w:sz w:val="28"/>
          <w:szCs w:val="28"/>
        </w:rPr>
        <w:t xml:space="preserve">В младшем дошкольном возрасте народная культура </w:t>
      </w:r>
      <w:r>
        <w:rPr>
          <w:color w:val="000000"/>
          <w:sz w:val="28"/>
          <w:szCs w:val="28"/>
        </w:rPr>
        <w:t>является</w:t>
      </w:r>
      <w:r w:rsidRPr="000F5ADA">
        <w:rPr>
          <w:color w:val="000000"/>
          <w:sz w:val="28"/>
          <w:szCs w:val="28"/>
        </w:rPr>
        <w:t xml:space="preserve"> основной содержательной формой приобщения детей к окружающему миру. Обогащение её элементов осуществляется по мере овладения детьми первоначальными представлениями о структуре, его убранства, предметах обихода</w:t>
      </w:r>
      <w:r>
        <w:rPr>
          <w:color w:val="000000"/>
          <w:sz w:val="28"/>
          <w:szCs w:val="28"/>
        </w:rPr>
        <w:t xml:space="preserve">, домашней утвари, посуде, </w:t>
      </w:r>
      <w:r w:rsidRPr="000F5ADA">
        <w:rPr>
          <w:color w:val="000000"/>
          <w:sz w:val="28"/>
          <w:szCs w:val="28"/>
        </w:rPr>
        <w:t>игрушках, кухне. В этом возрасте ребенок под руководством взрослого активно включается в вождение хороводов, исполнение плясок, песенок, отражает полученные представления в специально организованных видах деятельности (изобразительной, речевой, игровой, музыкальной).</w:t>
      </w:r>
    </w:p>
    <w:p w:rsidR="003370CD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0F5ADA">
        <w:rPr>
          <w:color w:val="000000"/>
          <w:sz w:val="28"/>
          <w:szCs w:val="28"/>
        </w:rPr>
        <w:t xml:space="preserve">В дошкольном возрасте проводится систематическая работа по приобщению дошкольников к </w:t>
      </w:r>
      <w:r>
        <w:rPr>
          <w:color w:val="000000"/>
          <w:sz w:val="28"/>
          <w:szCs w:val="28"/>
        </w:rPr>
        <w:t>народной</w:t>
      </w:r>
      <w:r w:rsidRPr="000F5ADA">
        <w:rPr>
          <w:color w:val="000000"/>
          <w:sz w:val="28"/>
          <w:szCs w:val="28"/>
        </w:rPr>
        <w:t xml:space="preserve"> праздничной культуре (народные праздники), отмечаются государственные праздники, праздники народного календаря. </w:t>
      </w:r>
    </w:p>
    <w:p w:rsidR="003370CD" w:rsidRPr="000F5ADA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0F5ADA">
        <w:rPr>
          <w:color w:val="000000"/>
          <w:sz w:val="28"/>
          <w:szCs w:val="28"/>
        </w:rPr>
        <w:t>Сказки и другие произведения позволяют расширить представления детей о доброте, о людях с добрым сердцем, показать их красоту. Предлагаемые для младшего дошкольного возраста русские народные сказки и сказки народов мира разнообразны по содержанию, объему и динамичности. Своеобразие восприятия литературных произведений заключается в том, что при осмыслении текста они исходят из своего непосредственного и пока ограниченного житейского опыта.</w:t>
      </w:r>
    </w:p>
    <w:p w:rsidR="003370CD" w:rsidRPr="000F5ADA" w:rsidRDefault="003370CD" w:rsidP="003370C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0F5ADA">
        <w:rPr>
          <w:color w:val="000000"/>
          <w:sz w:val="28"/>
          <w:szCs w:val="28"/>
        </w:rPr>
        <w:t>Такая система работы регулирует взаимоотношения детей, способствует воспитанию нравственного отношения к другому, формированию гуманных способов проявления сочувствия, понимания, принятия, сопереживания сверстнику, что является одним из основополагающим аспектов этнокультурного развития.</w:t>
      </w:r>
    </w:p>
    <w:p w:rsidR="003370CD" w:rsidRPr="000F5ADA" w:rsidRDefault="003370CD" w:rsidP="003370C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5ADA">
        <w:rPr>
          <w:rFonts w:ascii="Times New Roman" w:hAnsi="Times New Roman" w:cs="Times New Roman"/>
          <w:color w:val="000000"/>
          <w:sz w:val="28"/>
          <w:szCs w:val="28"/>
        </w:rPr>
        <w:t>Воспитатель поддерживает интерес к событиям, происходящим не только в стране, но и в мире, формирует чувство гордости за Россию. Для обобщения знаний о России создаются образовательные ситуации, включающие игры, беседы. В этом возрасте можно более широко знакомить детей с национальными традициями, костюмами, обычаями. Воспитатель обращает внимание детей на то, что на Земле живет много людей разных рас и национальностей, они и похожи друг на друга, и отличаются друг от друга. </w:t>
      </w:r>
    </w:p>
    <w:p w:rsidR="003370CD" w:rsidRDefault="003370CD" w:rsidP="003370C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5ADA">
        <w:rPr>
          <w:rFonts w:ascii="Times New Roman" w:hAnsi="Times New Roman" w:cs="Times New Roman"/>
          <w:color w:val="000000"/>
          <w:sz w:val="28"/>
          <w:szCs w:val="28"/>
        </w:rPr>
        <w:t xml:space="preserve">Неоценимым национальным богатством являются календарные игры. Они вызывают интерес не только как жанр устного народного творчества. В них заключена </w:t>
      </w:r>
      <w:r w:rsidRPr="000F5A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информация, дающая представление о повседневной жизни наших предков - их быте, труде, мировоззрении. Многие из них имитируют серьёзные занятия взрослых - охоту на зверей, ловлю птиц, уход за посевом т. д. </w:t>
      </w:r>
    </w:p>
    <w:p w:rsidR="003370CD" w:rsidRPr="000F5ADA" w:rsidRDefault="003370CD" w:rsidP="003370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  формирования  у дошкольника  эмоционально положительного и толерантного отношения к этнокультурному наследию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нашем дошкольном учреждении</w:t>
      </w:r>
      <w:r w:rsidRPr="000F5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F5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работы ресурсного центра по национально-региональному и этнокультурному компоненту</w:t>
      </w:r>
      <w:r w:rsidRPr="000F5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работы ресурсного центра предусматривает</w:t>
      </w:r>
      <w:r w:rsidRPr="000F5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знакомство с традициями и культурой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 народа.</w:t>
      </w:r>
    </w:p>
    <w:p w:rsidR="003370CD" w:rsidRDefault="003370CD" w:rsidP="003370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AD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реализации этнокультурного направления создан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F5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эстетически привлекательная образовательно-культурная среда, направленная, прежде всего, на обеспечение духовно-нравственного развития и воспитания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  На протяжении многих</w:t>
      </w:r>
      <w:r w:rsidRPr="000F5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в ДОУ успешно развивается и эффективно используется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коми-</w:t>
      </w:r>
      <w:r w:rsidRPr="000F5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музей, размещенный в специально оборудованном помещении.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370CD" w:rsidRPr="000F5ADA" w:rsidRDefault="003370CD" w:rsidP="003370CD">
      <w:pPr>
        <w:shd w:val="clear" w:color="auto" w:fill="FFFFFF"/>
        <w:spacing w:after="0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5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 работа с родителями по формированию правильного отношения к детям другой национальности, находящимся в группе, в форме родительских собраний, круглых столов.</w:t>
      </w:r>
      <w:r w:rsidRPr="000F5AD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5ADA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является главным источником народных традиций. Поэтому активно взаимодействуем с родителями: они собирают экспонаты для музея, участвуют в народных праздниках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70CD" w:rsidRPr="000F5ADA" w:rsidRDefault="003370CD" w:rsidP="003370C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370CD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3370CD" w:rsidRPr="005F714A" w:rsidRDefault="003370CD" w:rsidP="0033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5F714A">
        <w:rPr>
          <w:rFonts w:ascii="Times New Roman" w:eastAsia="Times New Roman" w:hAnsi="Times New Roman" w:cs="Times New Roman"/>
          <w:b/>
          <w:sz w:val="28"/>
        </w:rPr>
        <w:t>До тех пор, пока каждый воспитатель не будет реализовывать в своей работе эти основополагающие принципы, мы не сможем сказать, что ФГОС дошкольного образования внедрен в практику педагогической деятельности.</w:t>
      </w:r>
    </w:p>
    <w:p w:rsidR="00C60AA0" w:rsidRDefault="00C60AA0"/>
    <w:sectPr w:rsidR="00C60AA0" w:rsidSect="006A086A">
      <w:footerReference w:type="default" r:id="rId6"/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FA9" w:rsidRDefault="002B3FA9" w:rsidP="00C60AA0">
      <w:pPr>
        <w:spacing w:after="0" w:line="240" w:lineRule="auto"/>
      </w:pPr>
      <w:r>
        <w:separator/>
      </w:r>
    </w:p>
  </w:endnote>
  <w:endnote w:type="continuationSeparator" w:id="1">
    <w:p w:rsidR="002B3FA9" w:rsidRDefault="002B3FA9" w:rsidP="00C6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95771"/>
      <w:docPartObj>
        <w:docPartGallery w:val="Page Numbers (Bottom of Page)"/>
        <w:docPartUnique/>
      </w:docPartObj>
    </w:sdtPr>
    <w:sdtContent>
      <w:p w:rsidR="00636D8C" w:rsidRDefault="00D27027">
        <w:pPr>
          <w:pStyle w:val="a7"/>
          <w:jc w:val="right"/>
        </w:pPr>
        <w:r>
          <w:fldChar w:fldCharType="begin"/>
        </w:r>
        <w:r w:rsidR="003370CD">
          <w:instrText xml:space="preserve"> PAGE   \* MERGEFORMAT </w:instrText>
        </w:r>
        <w:r>
          <w:fldChar w:fldCharType="separate"/>
        </w:r>
        <w:r w:rsidR="006D3BA3">
          <w:rPr>
            <w:noProof/>
          </w:rPr>
          <w:t>1</w:t>
        </w:r>
        <w:r>
          <w:fldChar w:fldCharType="end"/>
        </w:r>
      </w:p>
    </w:sdtContent>
  </w:sdt>
  <w:p w:rsidR="00636D8C" w:rsidRDefault="002B3F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FA9" w:rsidRDefault="002B3FA9" w:rsidP="00C60AA0">
      <w:pPr>
        <w:spacing w:after="0" w:line="240" w:lineRule="auto"/>
      </w:pPr>
      <w:r>
        <w:separator/>
      </w:r>
    </w:p>
  </w:footnote>
  <w:footnote w:type="continuationSeparator" w:id="1">
    <w:p w:rsidR="002B3FA9" w:rsidRDefault="002B3FA9" w:rsidP="00C60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70CD"/>
    <w:rsid w:val="002B3FA9"/>
    <w:rsid w:val="003370CD"/>
    <w:rsid w:val="00455C2E"/>
    <w:rsid w:val="006D3BA3"/>
    <w:rsid w:val="00C60AA0"/>
    <w:rsid w:val="00D27027"/>
    <w:rsid w:val="00E861E5"/>
    <w:rsid w:val="00F6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0CD"/>
    <w:pPr>
      <w:ind w:left="720"/>
      <w:contextualSpacing/>
    </w:pPr>
    <w:rPr>
      <w:rFonts w:eastAsiaTheme="minorHAnsi"/>
      <w:lang w:eastAsia="en-US"/>
    </w:rPr>
  </w:style>
  <w:style w:type="paragraph" w:styleId="a4">
    <w:name w:val="Plain Text"/>
    <w:basedOn w:val="a"/>
    <w:link w:val="a5"/>
    <w:uiPriority w:val="99"/>
    <w:rsid w:val="003370CD"/>
    <w:pPr>
      <w:spacing w:after="0" w:line="240" w:lineRule="auto"/>
    </w:pPr>
    <w:rPr>
      <w:rFonts w:ascii="Courier New" w:eastAsia="Times New Roman" w:hAnsi="Courier New" w:cs="Courier New"/>
      <w:b/>
      <w:color w:val="000000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3370CD"/>
    <w:rPr>
      <w:rFonts w:ascii="Courier New" w:eastAsia="Times New Roman" w:hAnsi="Courier New" w:cs="Courier New"/>
      <w:b/>
      <w:color w:val="000000"/>
      <w:sz w:val="20"/>
      <w:szCs w:val="20"/>
    </w:rPr>
  </w:style>
  <w:style w:type="paragraph" w:styleId="a6">
    <w:name w:val="Normal (Web)"/>
    <w:basedOn w:val="a"/>
    <w:uiPriority w:val="99"/>
    <w:unhideWhenUsed/>
    <w:rsid w:val="0033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70CD"/>
  </w:style>
  <w:style w:type="paragraph" w:styleId="a7">
    <w:name w:val="footer"/>
    <w:basedOn w:val="a"/>
    <w:link w:val="a8"/>
    <w:uiPriority w:val="99"/>
    <w:unhideWhenUsed/>
    <w:rsid w:val="0033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70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3087</Words>
  <Characters>17602</Characters>
  <Application>Microsoft Office Word</Application>
  <DocSecurity>0</DocSecurity>
  <Lines>146</Lines>
  <Paragraphs>41</Paragraphs>
  <ScaleCrop>false</ScaleCrop>
  <Company>Microsoft</Company>
  <LinksUpToDate>false</LinksUpToDate>
  <CharactersWithSpaces>20648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2</cp:revision>
  <dcterms:created xsi:type="dcterms:W3CDTF">2021-01-13T09:16:00Z</dcterms:created>
  <dcterms:modified xsi:type="dcterms:W3CDTF">2021-01-13T09:16:00Z</dcterms:modified>
</cp:coreProperties>
</file>