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66" w:rsidRPr="003430B2" w:rsidRDefault="00CC5166" w:rsidP="00CC516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CC5166" w:rsidRPr="003430B2" w:rsidRDefault="00CC5166" w:rsidP="00CC516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Детский сад комбинированного вида № 22 «Белочка» Режевского городского округа </w:t>
      </w:r>
    </w:p>
    <w:p w:rsidR="00CC5166" w:rsidRPr="003430B2" w:rsidRDefault="00CC5166" w:rsidP="00CC516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:rsidR="00CC5166" w:rsidRPr="003430B2" w:rsidRDefault="00CC5166" w:rsidP="00CC5166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166" w:rsidRPr="003430B2" w:rsidRDefault="00CC5166" w:rsidP="00CC51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ПРИНЯТО                                                                        УТВЕРЖДАЮ</w:t>
      </w:r>
    </w:p>
    <w:p w:rsidR="00CC5166" w:rsidRPr="003430B2" w:rsidRDefault="00CC5166" w:rsidP="00CC51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Педагогическим советом МКДОУ                                 Заведующий МКДОУ</w:t>
      </w:r>
    </w:p>
    <w:p w:rsidR="00CC5166" w:rsidRPr="003430B2" w:rsidRDefault="00CC5166" w:rsidP="00CC51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Детский сад № 22 «Белочка»   </w:t>
      </w: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Детский сад № 22 «Белочка»</w:t>
      </w:r>
    </w:p>
    <w:p w:rsidR="00CC5166" w:rsidRPr="003430B2" w:rsidRDefault="00CC5166" w:rsidP="00CC51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протокол  № </w:t>
      </w:r>
      <w:r w:rsidR="00A92A03">
        <w:rPr>
          <w:rFonts w:ascii="Times New Roman" w:eastAsia="Times New Roman" w:hAnsi="Times New Roman" w:cs="Times New Roman"/>
          <w:sz w:val="24"/>
          <w:szCs w:val="24"/>
          <w:lang w:eastAsia="ru-RU"/>
        </w:rPr>
        <w:t>1 от 31</w:t>
      </w: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>. 0</w:t>
      </w:r>
      <w:r w:rsidR="00A92A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2016г.                                        </w:t>
      </w:r>
      <w:proofErr w:type="spellStart"/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___________Н.В.Крохалева</w:t>
      </w:r>
      <w:proofErr w:type="spellEnd"/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166" w:rsidRPr="003430B2" w:rsidRDefault="00CC5166" w:rsidP="00CC516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Приказ №     от </w:t>
      </w:r>
      <w:r w:rsidR="005740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gramStart"/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4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6602D" w:rsidRPr="003430B2" w:rsidRDefault="0066602D" w:rsidP="00EC7D6F">
      <w:pPr>
        <w:ind w:left="425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C5166" w:rsidRPr="003430B2" w:rsidRDefault="00CC5166" w:rsidP="00EC7D6F">
      <w:pPr>
        <w:ind w:left="425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C5166" w:rsidRPr="003430B2" w:rsidRDefault="00CC5166" w:rsidP="00EC7D6F">
      <w:pPr>
        <w:ind w:left="4253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C5166" w:rsidRPr="003430B2" w:rsidRDefault="00CC5166" w:rsidP="00CC516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КОДЕКС ПРОФЕССИОНАЛЬНОЙ ЭТИКИ</w:t>
      </w:r>
    </w:p>
    <w:p w:rsidR="00CC5166" w:rsidRPr="003430B2" w:rsidRDefault="00CC5166" w:rsidP="00CC516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РАБОТНИКОВ ДОШКОЛЬНОГО ОБРАЗОВАТЕЛЬНОГО УЧРЕЖДЕНИЯ </w:t>
      </w:r>
      <w:r w:rsidR="00A92A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МКДОУ</w:t>
      </w:r>
      <w:r w:rsidRPr="003430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«ДЕТСКИЙ САД № 22 «БЕЛОЧКА»</w:t>
      </w:r>
    </w:p>
    <w:p w:rsidR="00CC5166" w:rsidRPr="003430B2" w:rsidRDefault="00CC5166" w:rsidP="00CC5166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C5166" w:rsidRPr="003430B2" w:rsidRDefault="00CC5166" w:rsidP="00CC5166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Раздел 1. Основные положения</w:t>
      </w:r>
    </w:p>
    <w:p w:rsidR="00CC5166" w:rsidRPr="003430B2" w:rsidRDefault="00CC5166" w:rsidP="00CC5166">
      <w:pPr>
        <w:pStyle w:val="a5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noProof/>
          <w:sz w:val="24"/>
          <w:szCs w:val="24"/>
          <w:lang w:eastAsia="ru-RU"/>
        </w:rPr>
        <w:t>Коджекс разработан 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CC5166" w:rsidRPr="003430B2" w:rsidRDefault="00CC5166" w:rsidP="00CC5166">
      <w:pPr>
        <w:pStyle w:val="a5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noProof/>
          <w:sz w:val="24"/>
          <w:szCs w:val="24"/>
          <w:lang w:eastAsia="ru-RU"/>
        </w:rPr>
        <w:t>Кодекс определяет основные нормы (правила) профессиональной этики работников МКДОУ «Детский сад № 22 «Белочка», выполняющего муниципальное задание по оказанию муниципальной услуги потребителя: предоставление дошкольного образования и воспитания детей.</w:t>
      </w:r>
    </w:p>
    <w:p w:rsidR="00CC5166" w:rsidRPr="003430B2" w:rsidRDefault="00CC5166" w:rsidP="00CC5166">
      <w:pPr>
        <w:pStyle w:val="a5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noProof/>
          <w:sz w:val="24"/>
          <w:szCs w:val="24"/>
          <w:lang w:eastAsia="ru-RU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организаций, осуществляющих образовательную деятельность, независимо от занимаемой ими должности. Работнику, который состоит в трудовых отношениях с</w:t>
      </w:r>
      <w:r w:rsidR="003430B2" w:rsidRPr="003430B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организацией, осуществляющей образовательную деятельность, и выполняет обязанности по обучению, воспитанию, развитию и обслуживнию детей рекомендуется соблюдать положения Кодекса в своей деятельности. Кодекс призван повысить эффективность выполнения работниками МКДОУ «Детский сад №22 «Белочка» своих трудовых обязанностей.</w:t>
      </w:r>
    </w:p>
    <w:p w:rsidR="003430B2" w:rsidRPr="003430B2" w:rsidRDefault="003430B2" w:rsidP="00CC5166">
      <w:pPr>
        <w:pStyle w:val="a5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noProof/>
          <w:sz w:val="24"/>
          <w:szCs w:val="24"/>
          <w:lang w:eastAsia="ru-RU"/>
        </w:rPr>
        <w:t>Данный документ:</w:t>
      </w:r>
    </w:p>
    <w:p w:rsidR="0066602D" w:rsidRPr="003430B2" w:rsidRDefault="003430B2" w:rsidP="003430B2">
      <w:pPr>
        <w:pStyle w:val="a5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30B2">
        <w:rPr>
          <w:rFonts w:ascii="Times New Roman" w:hAnsi="Times New Roman" w:cs="Times New Roman"/>
          <w:noProof/>
          <w:sz w:val="24"/>
          <w:szCs w:val="24"/>
          <w:lang w:eastAsia="ru-RU"/>
        </w:rPr>
        <w:t>- регулирует отношения между педагогами и их воспитанниками, а также другими членами коллектива образовательного учреждения;</w:t>
      </w:r>
    </w:p>
    <w:p w:rsidR="003430B2" w:rsidRDefault="00032F0B" w:rsidP="003430B2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30B2">
        <w:rPr>
          <w:rFonts w:ascii="Times New Roman" w:hAnsi="Times New Roman" w:cs="Times New Roman"/>
          <w:sz w:val="24"/>
          <w:szCs w:val="24"/>
        </w:rPr>
        <w:t xml:space="preserve">- защищает их человеческую ценность и достоинство;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430B2" w:rsidRDefault="00032F0B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lastRenderedPageBreak/>
        <w:t xml:space="preserve">- поддерживает качество профессиональной деятельности педагогов, других работников ДОУ и честь их профессии;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4B12" w:rsidRPr="003430B2" w:rsidRDefault="00704B12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>- формирует общую культуру и традиции образовательного учреждения, основанную на пр</w:t>
      </w:r>
      <w:r w:rsidR="00032F0B" w:rsidRPr="003430B2">
        <w:rPr>
          <w:rFonts w:ascii="Times New Roman" w:hAnsi="Times New Roman" w:cs="Times New Roman"/>
          <w:sz w:val="24"/>
          <w:szCs w:val="24"/>
        </w:rPr>
        <w:t>о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фессионализме его работников, взаимопомощи, и высокой нравственной ответственности.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3430B2">
        <w:rPr>
          <w:rFonts w:ascii="Times New Roman" w:hAnsi="Times New Roman" w:cs="Times New Roman"/>
          <w:sz w:val="24"/>
          <w:szCs w:val="24"/>
        </w:rPr>
        <w:t>Источники этики работников ДОУ: нормы этики педагогов и других работников ДОУ у</w:t>
      </w:r>
      <w:r w:rsidRPr="003430B2">
        <w:rPr>
          <w:rFonts w:ascii="Times New Roman" w:hAnsi="Times New Roman" w:cs="Times New Roman"/>
          <w:sz w:val="24"/>
          <w:szCs w:val="24"/>
        </w:rPr>
        <w:t>с</w:t>
      </w:r>
      <w:r w:rsidRPr="003430B2">
        <w:rPr>
          <w:rFonts w:ascii="Times New Roman" w:hAnsi="Times New Roman" w:cs="Times New Roman"/>
          <w:sz w:val="24"/>
          <w:szCs w:val="24"/>
        </w:rPr>
        <w:t>танавливаются на основании положений Конституции РФ, Федерального закона от 29.12. 2012 № 273-ФЗ «Об образовании в Российской Федерации», Указа Президента РФ от 07.05. 2012 №597 «О мероприятиях по реализации государственной социальной политики»</w:t>
      </w:r>
      <w:r w:rsidR="00872149" w:rsidRPr="003430B2">
        <w:rPr>
          <w:rFonts w:ascii="Times New Roman" w:hAnsi="Times New Roman" w:cs="Times New Roman"/>
          <w:sz w:val="24"/>
          <w:szCs w:val="24"/>
        </w:rPr>
        <w:t xml:space="preserve">, </w:t>
      </w:r>
      <w:r w:rsidR="00572C11" w:rsidRPr="003430B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от 17.10.2013г.№1155 </w:t>
      </w:r>
      <w:r w:rsidR="00EA254A" w:rsidRPr="003430B2">
        <w:rPr>
          <w:rFonts w:ascii="Times New Roman" w:hAnsi="Times New Roman" w:cs="Times New Roman"/>
          <w:sz w:val="24"/>
          <w:szCs w:val="24"/>
        </w:rPr>
        <w:t xml:space="preserve">и </w:t>
      </w:r>
      <w:r w:rsidRPr="003430B2">
        <w:rPr>
          <w:rFonts w:ascii="Times New Roman" w:hAnsi="Times New Roman" w:cs="Times New Roman"/>
          <w:sz w:val="24"/>
          <w:szCs w:val="24"/>
        </w:rPr>
        <w:t>иных принятых в с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ответствии с ним законодательных и локальных</w:t>
      </w:r>
      <w:proofErr w:type="gramEnd"/>
      <w:r w:rsidRPr="003430B2">
        <w:rPr>
          <w:rFonts w:ascii="Times New Roman" w:hAnsi="Times New Roman" w:cs="Times New Roman"/>
          <w:sz w:val="24"/>
          <w:szCs w:val="24"/>
        </w:rPr>
        <w:t xml:space="preserve"> актов, норм международного права, а также общечеловеческих моральных норм и традиций российского образования. </w:t>
      </w:r>
    </w:p>
    <w:p w:rsidR="003430B2" w:rsidRDefault="00032F0B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1.6. Принципы этики работников ДОУ: гуманизм, толерантность, законность, демократи</w:t>
      </w:r>
      <w:r w:rsidRPr="003430B2">
        <w:rPr>
          <w:rFonts w:ascii="Times New Roman" w:hAnsi="Times New Roman" w:cs="Times New Roman"/>
          <w:sz w:val="24"/>
          <w:szCs w:val="24"/>
        </w:rPr>
        <w:t>ч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ность, справедливость, профессионализм, взаимное уважение. </w:t>
      </w:r>
    </w:p>
    <w:p w:rsidR="003430B2" w:rsidRDefault="00032F0B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1.7. Цел</w:t>
      </w:r>
      <w:r w:rsidR="00704B12" w:rsidRPr="003430B2">
        <w:rPr>
          <w:rFonts w:ascii="Times New Roman" w:hAnsi="Times New Roman" w:cs="Times New Roman"/>
          <w:sz w:val="24"/>
          <w:szCs w:val="24"/>
        </w:rPr>
        <w:t>ью</w:t>
      </w:r>
      <w:r w:rsidRPr="003430B2">
        <w:rPr>
          <w:rFonts w:ascii="Times New Roman" w:hAnsi="Times New Roman" w:cs="Times New Roman"/>
          <w:sz w:val="24"/>
          <w:szCs w:val="24"/>
        </w:rPr>
        <w:t xml:space="preserve"> кодекса явля</w:t>
      </w:r>
      <w:r w:rsidR="00704B12"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 xml:space="preserve">тся: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3430B2" w:rsidRDefault="00704B12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– установление этических норм и правил поведения работников учреждения для выполнения ими своей профессиональной деятельности; </w:t>
      </w:r>
      <w:r w:rsidRPr="003430B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30B2" w:rsidRDefault="00704B12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>- содействие укреплению авторитета работников педагогических организаций, осуществля</w:t>
      </w:r>
      <w:r w:rsidR="00032F0B" w:rsidRPr="003430B2">
        <w:rPr>
          <w:rFonts w:ascii="Times New Roman" w:hAnsi="Times New Roman" w:cs="Times New Roman"/>
          <w:sz w:val="24"/>
          <w:szCs w:val="24"/>
        </w:rPr>
        <w:t>ю</w:t>
      </w:r>
      <w:r w:rsidR="00032F0B" w:rsidRPr="003430B2">
        <w:rPr>
          <w:rFonts w:ascii="Times New Roman" w:hAnsi="Times New Roman" w:cs="Times New Roman"/>
          <w:sz w:val="24"/>
          <w:szCs w:val="24"/>
        </w:rPr>
        <w:t>щих образовательную деятельность;</w:t>
      </w:r>
    </w:p>
    <w:p w:rsidR="004E4CCB" w:rsidRPr="003430B2" w:rsidRDefault="00704B12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>- обеспечение единых норм поведения педагогических работников в отношениях между пед</w:t>
      </w:r>
      <w:r w:rsidR="00032F0B" w:rsidRPr="003430B2">
        <w:rPr>
          <w:rFonts w:ascii="Times New Roman" w:hAnsi="Times New Roman" w:cs="Times New Roman"/>
          <w:sz w:val="24"/>
          <w:szCs w:val="24"/>
        </w:rPr>
        <w:t>а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гогами и другими работниками ДОУ, с дошкольниками и их родителями, с педагогическим сообществом и государством.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1.8. Кодекс должен служить работникам ДОУ ориентиром при планировании и построении работы с потребителем образовательных услуг, в том числе при разрешении проблемных и конфликтных ситуаций, возникающих в процессе профессиональной деятельности педагога. </w:t>
      </w:r>
    </w:p>
    <w:p w:rsid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1.9. Кодекс призван оградить потребителей образовательных услуг и общество в целом от н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желательных последствий бесконтрольного и неквалифицированного использования педаг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гических знаний и умений, и в то же время защитить педагогов и других работников ДОУ от дискредитации.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1.10. Миссия педагога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 </w:t>
      </w:r>
    </w:p>
    <w:p w:rsidR="004E4CC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>2. Этические правила поведения работников при выполнении трудовых обяза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>н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>ностей в организации, осуществляющей образовательную деятельность</w:t>
      </w:r>
      <w:r w:rsidR="004E4CCB" w:rsidRPr="003430B2">
        <w:rPr>
          <w:rFonts w:ascii="Times New Roman" w:hAnsi="Times New Roman" w:cs="Times New Roman"/>
          <w:b/>
          <w:sz w:val="24"/>
          <w:szCs w:val="24"/>
        </w:rPr>
        <w:t>.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2.1. При выполнении трудовых обязанностей работникам следует исходить из конституцио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>ного положения о том, что человек, его права и свободы являются высшей ценностью, и ка</w:t>
      </w:r>
      <w:r w:rsidRPr="003430B2">
        <w:rPr>
          <w:rFonts w:ascii="Times New Roman" w:hAnsi="Times New Roman" w:cs="Times New Roman"/>
          <w:sz w:val="24"/>
          <w:szCs w:val="24"/>
        </w:rPr>
        <w:t>ж</w:t>
      </w:r>
      <w:r w:rsidRPr="003430B2">
        <w:rPr>
          <w:rFonts w:ascii="Times New Roman" w:hAnsi="Times New Roman" w:cs="Times New Roman"/>
          <w:sz w:val="24"/>
          <w:szCs w:val="24"/>
        </w:rPr>
        <w:t>дый гражданин имеет право на неприкосновенность частной жизни, личную и семейную та</w:t>
      </w:r>
      <w:r w:rsidRPr="003430B2">
        <w:rPr>
          <w:rFonts w:ascii="Times New Roman" w:hAnsi="Times New Roman" w:cs="Times New Roman"/>
          <w:sz w:val="24"/>
          <w:szCs w:val="24"/>
        </w:rPr>
        <w:t>й</w:t>
      </w:r>
      <w:r w:rsidRPr="003430B2">
        <w:rPr>
          <w:rFonts w:ascii="Times New Roman" w:hAnsi="Times New Roman" w:cs="Times New Roman"/>
          <w:sz w:val="24"/>
          <w:szCs w:val="24"/>
        </w:rPr>
        <w:t>ну, защиту чести, достоинства и своего доброго имени.</w:t>
      </w:r>
    </w:p>
    <w:p w:rsidR="003430B2" w:rsidRDefault="00032F0B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lastRenderedPageBreak/>
        <w:t xml:space="preserve"> 2.2. Педагогические работники, сознавая ответственность перед государством, обществом и гражданами, призваны: </w:t>
      </w:r>
    </w:p>
    <w:p w:rsidR="003430B2" w:rsidRDefault="00A31929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– осуществлять свою деятельность на высоком профессиональном уровне; </w:t>
      </w: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0B2" w:rsidRDefault="00A31929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>- соблюдать правовые, нравственные и этические нормы;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430B2" w:rsidRDefault="00032F0B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- уважать честь и достоинство воспитанников и других участников образовательных отнош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ний (коллег, родителей, общественность);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0B2" w:rsidRDefault="00901E3A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0B2" w:rsidRDefault="00704B12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применять педагогически обоснованные и обеспечивающие высокое качество образования, формы и методы обучения и воспитания; </w:t>
      </w:r>
    </w:p>
    <w:p w:rsidR="003430B2" w:rsidRDefault="00901E3A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>- 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огран</w:t>
      </w:r>
      <w:r w:rsidR="00032F0B" w:rsidRPr="003430B2">
        <w:rPr>
          <w:rFonts w:ascii="Times New Roman" w:hAnsi="Times New Roman" w:cs="Times New Roman"/>
          <w:sz w:val="24"/>
          <w:szCs w:val="24"/>
        </w:rPr>
        <w:t>и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ченными возможностями здоровья; </w:t>
      </w:r>
    </w:p>
    <w:p w:rsidR="003430B2" w:rsidRDefault="003430B2" w:rsidP="00901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2F0B" w:rsidRPr="003430B2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</w:t>
      </w:r>
      <w:r w:rsidR="00032F0B" w:rsidRPr="003430B2">
        <w:rPr>
          <w:rFonts w:ascii="Times New Roman" w:hAnsi="Times New Roman" w:cs="Times New Roman"/>
          <w:sz w:val="24"/>
          <w:szCs w:val="24"/>
        </w:rPr>
        <w:t>о</w:t>
      </w:r>
      <w:r w:rsidR="00032F0B" w:rsidRPr="003430B2">
        <w:rPr>
          <w:rFonts w:ascii="Times New Roman" w:hAnsi="Times New Roman" w:cs="Times New Roman"/>
          <w:sz w:val="24"/>
          <w:szCs w:val="24"/>
        </w:rPr>
        <w:t>вых) и иных интересов, препятствующих добросовестному исполнению трудовых обязанн</w:t>
      </w:r>
      <w:r w:rsidR="00032F0B" w:rsidRPr="003430B2">
        <w:rPr>
          <w:rFonts w:ascii="Times New Roman" w:hAnsi="Times New Roman" w:cs="Times New Roman"/>
          <w:sz w:val="24"/>
          <w:szCs w:val="24"/>
        </w:rPr>
        <w:t>о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стей;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430B2" w:rsidRDefault="00901E3A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>- проявлять корректность и внимательность к воспитанникам, их родителям (законным пре</w:t>
      </w:r>
      <w:r w:rsidR="00032F0B" w:rsidRPr="003430B2">
        <w:rPr>
          <w:rFonts w:ascii="Times New Roman" w:hAnsi="Times New Roman" w:cs="Times New Roman"/>
          <w:sz w:val="24"/>
          <w:szCs w:val="24"/>
        </w:rPr>
        <w:t>д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ставителям) и коллегам;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4CCB" w:rsidRPr="003430B2" w:rsidRDefault="00032F0B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- проявлять терпимость и уважение к обычаям и традициям народов России и других гос</w:t>
      </w:r>
      <w:r w:rsidRPr="003430B2">
        <w:rPr>
          <w:rFonts w:ascii="Times New Roman" w:hAnsi="Times New Roman" w:cs="Times New Roman"/>
          <w:sz w:val="24"/>
          <w:szCs w:val="24"/>
        </w:rPr>
        <w:t>у</w:t>
      </w:r>
      <w:r w:rsidRPr="003430B2">
        <w:rPr>
          <w:rFonts w:ascii="Times New Roman" w:hAnsi="Times New Roman" w:cs="Times New Roman"/>
          <w:sz w:val="24"/>
          <w:szCs w:val="24"/>
        </w:rPr>
        <w:t>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 xml:space="preserve">танников и членов их семей;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3430B2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могло бы вызвать сомнение в добросовестном испо</w:t>
      </w:r>
      <w:r w:rsidRPr="003430B2">
        <w:rPr>
          <w:rFonts w:ascii="Times New Roman" w:hAnsi="Times New Roman" w:cs="Times New Roman"/>
          <w:sz w:val="24"/>
          <w:szCs w:val="24"/>
        </w:rPr>
        <w:t>л</w:t>
      </w:r>
      <w:r w:rsidRPr="003430B2">
        <w:rPr>
          <w:rFonts w:ascii="Times New Roman" w:hAnsi="Times New Roman" w:cs="Times New Roman"/>
          <w:sz w:val="24"/>
          <w:szCs w:val="24"/>
        </w:rPr>
        <w:t>нении педагогическим работником трудовых обязанностей, а также избегать конфликтных с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туаций, способных нанести ущерб его репутации или авторитету организации, осуществля</w:t>
      </w:r>
      <w:r w:rsidRPr="003430B2">
        <w:rPr>
          <w:rFonts w:ascii="Times New Roman" w:hAnsi="Times New Roman" w:cs="Times New Roman"/>
          <w:sz w:val="24"/>
          <w:szCs w:val="24"/>
        </w:rPr>
        <w:t>ю</w:t>
      </w:r>
      <w:r w:rsidRPr="003430B2">
        <w:rPr>
          <w:rFonts w:ascii="Times New Roman" w:hAnsi="Times New Roman" w:cs="Times New Roman"/>
          <w:sz w:val="24"/>
          <w:szCs w:val="24"/>
        </w:rPr>
        <w:t>щей образовательный процесс.</w:t>
      </w:r>
    </w:p>
    <w:p w:rsidR="004E4CCB" w:rsidRPr="003430B2" w:rsidRDefault="00032F0B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2.3. Работникам организации, осуществляющей образовательную деятельность, следует быть образцом профессионализма, безупречной репутации, способствовать формированию благ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приятного морально-психологического климата для эффективной работы.</w:t>
      </w:r>
    </w:p>
    <w:p w:rsidR="004E4CCB" w:rsidRPr="003430B2" w:rsidRDefault="00032F0B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2.4. Работникам надлежит принимать меры по недопущению коррупционно опасного повед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ния работников Учреждения, своим личным поведением подавать пример честности, беспр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страстности и справедливости.</w:t>
      </w:r>
    </w:p>
    <w:p w:rsidR="003430B2" w:rsidRDefault="00032F0B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2.5. При выполнении трудовых обязанностей работник организации, осуществляющей образ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вательную деятельность, не допускает в отношении детей, их родителей, работников Учре</w:t>
      </w:r>
      <w:r w:rsidRPr="003430B2">
        <w:rPr>
          <w:rFonts w:ascii="Times New Roman" w:hAnsi="Times New Roman" w:cs="Times New Roman"/>
          <w:sz w:val="24"/>
          <w:szCs w:val="24"/>
        </w:rPr>
        <w:t>ж</w:t>
      </w:r>
      <w:r w:rsidRPr="003430B2">
        <w:rPr>
          <w:rFonts w:ascii="Times New Roman" w:hAnsi="Times New Roman" w:cs="Times New Roman"/>
          <w:sz w:val="24"/>
          <w:szCs w:val="24"/>
        </w:rPr>
        <w:t xml:space="preserve">дения: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30B2" w:rsidRDefault="00901E3A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3430B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3430B2" w:rsidRDefault="00704B12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4E4CCB" w:rsidRPr="003430B2" w:rsidRDefault="00032F0B" w:rsidP="00901E3A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2.6. Работникам организации, осуществляющей образовательную деятельность, следует пр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являть корректность, выдержку, такт и внимательность в обращении с участниками образов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>тельных отношений, уважать их честь и достоинство, быть доступным для общения, откр</w:t>
      </w:r>
      <w:r w:rsidRPr="003430B2">
        <w:rPr>
          <w:rFonts w:ascii="Times New Roman" w:hAnsi="Times New Roman" w:cs="Times New Roman"/>
          <w:sz w:val="24"/>
          <w:szCs w:val="24"/>
        </w:rPr>
        <w:t>ы</w:t>
      </w:r>
      <w:r w:rsidRPr="003430B2">
        <w:rPr>
          <w:rFonts w:ascii="Times New Roman" w:hAnsi="Times New Roman" w:cs="Times New Roman"/>
          <w:sz w:val="24"/>
          <w:szCs w:val="24"/>
        </w:rPr>
        <w:t>тым и доброжелательным.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5BD"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430B2">
        <w:rPr>
          <w:rFonts w:ascii="Times New Roman" w:hAnsi="Times New Roman" w:cs="Times New Roman"/>
          <w:b/>
          <w:sz w:val="24"/>
          <w:szCs w:val="24"/>
        </w:rPr>
        <w:t xml:space="preserve">3. Личность педагога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3.1. Профессиональная этика педагога требует призвания, преданности своей работе и демо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 xml:space="preserve">страции ответственности при исполнении своих обязанностей. Педагог несет ответственность за качество и результаты доверенной ему педагогической работы – образования и воспитания.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3.2. Педагог является профессионально компетентным работником, реализующим образов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 xml:space="preserve">тельную программу учреждения, соблюдающим законодательство РФ.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3.3. Педагог несет ответственность за физическую, интеллектуальную, эмоциональную и д</w:t>
      </w:r>
      <w:r w:rsidRPr="003430B2">
        <w:rPr>
          <w:rFonts w:ascii="Times New Roman" w:hAnsi="Times New Roman" w:cs="Times New Roman"/>
          <w:sz w:val="24"/>
          <w:szCs w:val="24"/>
        </w:rPr>
        <w:t>у</w:t>
      </w:r>
      <w:r w:rsidRPr="003430B2">
        <w:rPr>
          <w:rFonts w:ascii="Times New Roman" w:hAnsi="Times New Roman" w:cs="Times New Roman"/>
          <w:sz w:val="24"/>
          <w:szCs w:val="24"/>
        </w:rPr>
        <w:t xml:space="preserve">ховную защиту детей, оставленных под его присмотром. </w:t>
      </w:r>
      <w:r w:rsidR="00901E3A" w:rsidRPr="003430B2">
        <w:rPr>
          <w:rFonts w:ascii="Times New Roman" w:hAnsi="Times New Roman" w:cs="Times New Roman"/>
          <w:sz w:val="24"/>
          <w:szCs w:val="24"/>
        </w:rPr>
        <w:t xml:space="preserve">  </w:t>
      </w:r>
      <w:r w:rsidRPr="003430B2">
        <w:rPr>
          <w:rFonts w:ascii="Times New Roman" w:hAnsi="Times New Roman" w:cs="Times New Roman"/>
          <w:sz w:val="24"/>
          <w:szCs w:val="24"/>
        </w:rPr>
        <w:t>3.4. Педагог передает молодому п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колению национальные и общечеловеческие культурные ценности, принимает посильное уч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 xml:space="preserve">стие в процессе культурного развития.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3.5. Педагог воспитывает детей на положительном примере. Он избегает морализаторства, не спешит осуждать и не требует от других того, что сам соблюдать не в силах.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3.6. Своим поведением педагог поддерживает и защищает исторически сложившуюся профе</w:t>
      </w:r>
      <w:r w:rsidRPr="003430B2">
        <w:rPr>
          <w:rFonts w:ascii="Times New Roman" w:hAnsi="Times New Roman" w:cs="Times New Roman"/>
          <w:sz w:val="24"/>
          <w:szCs w:val="24"/>
        </w:rPr>
        <w:t>с</w:t>
      </w:r>
      <w:r w:rsidRPr="003430B2">
        <w:rPr>
          <w:rFonts w:ascii="Times New Roman" w:hAnsi="Times New Roman" w:cs="Times New Roman"/>
          <w:sz w:val="24"/>
          <w:szCs w:val="24"/>
        </w:rPr>
        <w:t>сиональную честь педагога. Авторитет педагога основывается на компетенции, справедлив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сти, такте, умении заботиться о своих воспитанниках. Педагог не создает свой авторитет при помощи некорректных способов и не злоупотребляет им</w:t>
      </w:r>
      <w:r w:rsidR="004E4CCB" w:rsidRPr="003430B2">
        <w:rPr>
          <w:rFonts w:ascii="Times New Roman" w:hAnsi="Times New Roman" w:cs="Times New Roman"/>
          <w:sz w:val="24"/>
          <w:szCs w:val="24"/>
        </w:rPr>
        <w:t xml:space="preserve">. </w:t>
      </w: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3.7. Педагог требователен по отношению к себе и стремится к самосовершенствованию. Он занимается своим образованием, повышением квалификации и поиском наилучших методов работы.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3.8. Педагог дорожит своей профессиональной репутацией. Он не должен заниматься прот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 xml:space="preserve">вокультурной, аморальной, неправомерной деятельностью.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3.9. Педагог имеет право на неприкосновенность личной жизни, однако выбранный им образ жизни не должен ронять престиж профессии, извращать его отношения с воспитанниками и коллегами или мешать исполнению профессиональных обязанностей.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3.10. Педагог 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lastRenderedPageBreak/>
        <w:t>3.11. Пьянство, курение и злоупотребление другими одурманивающими веществами нес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вместимо с профессией педагога, а также всех работников ДОУ в целом.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3.12. Педагог должен бережно и обоснованно расходовать материальные и другие ресурсы. Он не должен использовать имущество ДОУ, а также свое рабочее время для личных нужд.</w:t>
      </w:r>
    </w:p>
    <w:p w:rsidR="004E4CC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>Раздел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4. Взаимодействие с детьми </w:t>
      </w:r>
    </w:p>
    <w:p w:rsidR="004E4CC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4.1. Педагог выбирает партнерский стиль общения с воспитанниками, основанный на взаи</w:t>
      </w:r>
      <w:r w:rsidRPr="003430B2">
        <w:rPr>
          <w:rFonts w:ascii="Times New Roman" w:hAnsi="Times New Roman" w:cs="Times New Roman"/>
          <w:sz w:val="24"/>
          <w:szCs w:val="24"/>
        </w:rPr>
        <w:t>м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ном уважении и сотрудничестве. </w:t>
      </w:r>
    </w:p>
    <w:p w:rsid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4.2. Педагог является беспристрастным, одинаково доброжелательным и благосклонным ко всем своим воспитанникам. Педагоги и другие работники ДОУ в своей работе не должны н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когда не оскорблять ребѐнка, необходимо обеспечивать ребенку защиту его от всех видов с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 xml:space="preserve">моуправства и насилия. </w:t>
      </w:r>
    </w:p>
    <w:p w:rsidR="0073169B" w:rsidRPr="003430B2" w:rsidRDefault="003430B2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2F0B" w:rsidRPr="003430B2">
        <w:rPr>
          <w:rFonts w:ascii="Times New Roman" w:hAnsi="Times New Roman" w:cs="Times New Roman"/>
          <w:sz w:val="24"/>
          <w:szCs w:val="24"/>
        </w:rPr>
        <w:t>.3. Требовательность педагога по отношению к воспитанникам должна быть позитивной и обоснованной. Оценивать необходимо поступок, а не личность.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4.4.Педагог выбирает методы работы с воспитанниками, развивающие в них такие полож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тельные черты и качества, как самостоятельность, самоконтроль, желание сотрудничать и п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могать другим.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4.5. Педагог должен стремиться к повышению мотивации обучения и воспитания у воспита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ников, к укреплению в них веры в собственные силы и способности.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4.6. Педагог справедливо и объективно оценивает работу воспитанников, не допуская зан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женного оценочного суждения. Приняв необоснованно принижающие воспитанника оцено</w:t>
      </w:r>
      <w:r w:rsidRPr="003430B2">
        <w:rPr>
          <w:rFonts w:ascii="Times New Roman" w:hAnsi="Times New Roman" w:cs="Times New Roman"/>
          <w:sz w:val="24"/>
          <w:szCs w:val="24"/>
        </w:rPr>
        <w:t>ч</w:t>
      </w:r>
      <w:r w:rsidRPr="003430B2">
        <w:rPr>
          <w:rFonts w:ascii="Times New Roman" w:hAnsi="Times New Roman" w:cs="Times New Roman"/>
          <w:sz w:val="24"/>
          <w:szCs w:val="24"/>
        </w:rPr>
        <w:t xml:space="preserve">ные решения, педагогу следует немедленно исправить свою ошибку.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4.7. Работники ДОУ должны быть для воспитанников примером в поведении, труде, одежде, отношении к другим людям.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5BD"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430B2">
        <w:rPr>
          <w:rFonts w:ascii="Times New Roman" w:hAnsi="Times New Roman" w:cs="Times New Roman"/>
          <w:b/>
          <w:sz w:val="24"/>
          <w:szCs w:val="24"/>
        </w:rPr>
        <w:t>5. Взаимодействие с родителями (законными представителями)</w:t>
      </w: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Pr="003430B2">
        <w:rPr>
          <w:rFonts w:ascii="Times New Roman" w:hAnsi="Times New Roman" w:cs="Times New Roman"/>
          <w:b/>
          <w:sz w:val="24"/>
          <w:szCs w:val="24"/>
        </w:rPr>
        <w:t xml:space="preserve">воспитанников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5.1. Педагоги должны уважительно и доброжелательно общаться с родителями (законными представителями) воспитанников. Находить возможность говорить родителям (законным представителям) что-то положительное о ребенке.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5.2. Педагог объединяет родителей (законных представителей) при решении вопросов образ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вания и развития детей, обеспечивает включение родителей (законных представителей) в о</w:t>
      </w:r>
      <w:r w:rsidRPr="003430B2">
        <w:rPr>
          <w:rFonts w:ascii="Times New Roman" w:hAnsi="Times New Roman" w:cs="Times New Roman"/>
          <w:sz w:val="24"/>
          <w:szCs w:val="24"/>
        </w:rPr>
        <w:t>б</w:t>
      </w:r>
      <w:r w:rsidRPr="003430B2">
        <w:rPr>
          <w:rFonts w:ascii="Times New Roman" w:hAnsi="Times New Roman" w:cs="Times New Roman"/>
          <w:sz w:val="24"/>
          <w:szCs w:val="24"/>
        </w:rPr>
        <w:t>разовательный процесс, создает атмосферу общности интересов родителей (законных пре</w:t>
      </w:r>
      <w:r w:rsidRPr="003430B2">
        <w:rPr>
          <w:rFonts w:ascii="Times New Roman" w:hAnsi="Times New Roman" w:cs="Times New Roman"/>
          <w:sz w:val="24"/>
          <w:szCs w:val="24"/>
        </w:rPr>
        <w:t>д</w:t>
      </w:r>
      <w:r w:rsidRPr="003430B2">
        <w:rPr>
          <w:rFonts w:ascii="Times New Roman" w:hAnsi="Times New Roman" w:cs="Times New Roman"/>
          <w:sz w:val="24"/>
          <w:szCs w:val="24"/>
        </w:rPr>
        <w:t xml:space="preserve">ставителей) и педагогов.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5.3. Педагог консультирует (законных представителей) ей по вопросам обучения, воспитания и развития воспитанников.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5.4. Работники </w:t>
      </w:r>
      <w:r w:rsidR="00704B12" w:rsidRPr="003430B2">
        <w:rPr>
          <w:rFonts w:ascii="Times New Roman" w:hAnsi="Times New Roman" w:cs="Times New Roman"/>
          <w:sz w:val="24"/>
          <w:szCs w:val="24"/>
        </w:rPr>
        <w:t>ДОУ</w:t>
      </w:r>
      <w:r w:rsidRPr="003430B2">
        <w:rPr>
          <w:rFonts w:ascii="Times New Roman" w:hAnsi="Times New Roman" w:cs="Times New Roman"/>
          <w:sz w:val="24"/>
          <w:szCs w:val="24"/>
        </w:rPr>
        <w:t xml:space="preserve"> обеспечивают сохранение конфиденциальной информации об особенн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стях здоровья и развития ребенка, предоставля</w:t>
      </w:r>
      <w:r w:rsidR="00704B12" w:rsidRPr="003430B2">
        <w:rPr>
          <w:rFonts w:ascii="Times New Roman" w:hAnsi="Times New Roman" w:cs="Times New Roman"/>
          <w:sz w:val="24"/>
          <w:szCs w:val="24"/>
        </w:rPr>
        <w:t>ю</w:t>
      </w:r>
      <w:r w:rsidRPr="003430B2">
        <w:rPr>
          <w:rFonts w:ascii="Times New Roman" w:hAnsi="Times New Roman" w:cs="Times New Roman"/>
          <w:sz w:val="24"/>
          <w:szCs w:val="24"/>
        </w:rPr>
        <w:t xml:space="preserve">т родителям (законным 5 представителям) полную информацию об успехах и проблемах ребенка при индивидуальных встречах.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lastRenderedPageBreak/>
        <w:t>5.5. Работники ДОУ должны быть эмоционально уравновешены при общении с родителями (законными представителями), демонстрировать пример воспитанности и такта, профессион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 xml:space="preserve">лизм в работе с детьми, родителями (законными представителями), коллегами. Проявлять гибкость в возникающих конфликтных и затруднительных ситуациях в общении с родителями (законными представителями), уметь строить корректный аргументированный диалог.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5.6. Отношения педагогов с родителями (законными представителями) не должны оказывать влияния на оценку личности и достижений детей, а также на отношения педагогов с восп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 xml:space="preserve">танниками и на их оценку не должна влиять поддержка, оказываемая их родителями. </w:t>
      </w:r>
    </w:p>
    <w:p w:rsidR="0073169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>6. Взаимоотношения педагого</w:t>
      </w:r>
      <w:r w:rsidR="00704B12" w:rsidRPr="003430B2">
        <w:rPr>
          <w:rFonts w:ascii="Times New Roman" w:hAnsi="Times New Roman" w:cs="Times New Roman"/>
          <w:b/>
          <w:sz w:val="24"/>
          <w:szCs w:val="24"/>
        </w:rPr>
        <w:t>в с педагогическим сообществом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6.1. 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администрации. Педагогов объединяет взаимопомощь, поддержка, открытость и доверие.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6.2. Педагогам необходимо постоянное совершенствование, умение учиться у своих коллег, родителей, детей. Инновационные, наиболее эффективные методы приемы работы коллеги должны перенимать у более опытных коллег в коллективе. Новые профессиональные умения у педагогов могут быть освоены через следующие формы: наблюдение за организацией пед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 xml:space="preserve">гогического процесса другими коллегами, стажировка, наставничество, посещения открытых мероприятий и др.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6.3.Педагог в процессе образовательно-воспитательной деятельности активно сотрудничает со специалистами</w:t>
      </w:r>
      <w:r w:rsidR="00704B12"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Pr="003430B2">
        <w:rPr>
          <w:rFonts w:ascii="Times New Roman" w:hAnsi="Times New Roman" w:cs="Times New Roman"/>
          <w:sz w:val="24"/>
          <w:szCs w:val="24"/>
        </w:rPr>
        <w:t>- музыкальным руководителем, инструктором по физической культуре, пед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>гогом-психологом, логопедом, медсестрой, родителями (законными представителями) для обеспечения преемственности развития личности и сохранения психического, психологич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ского и физического здоровья воспитанников, эффективности образовательного процесса.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6.4. Педагогу необходимо избегать необоснованных конфликтов во взаимоотношениях с с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трудниками.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6.5. Важные для педагогического сообщества решения принимаются в учреждении на основе принципов открытости и общего участия.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6.6. Педагог имеет право выражать свое мнение по поводу работы своих коллег, не распр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страняя информацию и сплетни, не относящиеся к профессиональной деятельности коллег. Любая критика, высказанная в адрес другого педагога, должна быть объективной и обосн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ванной. </w:t>
      </w:r>
    </w:p>
    <w:p w:rsidR="0073169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7. Взаимоотношения педагогов с другими работниками ДОУ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7.1. Взаимодействие педагога с другими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сотрудником ДОУ своих профессиональных обяза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>ностей, осуществление качественного образования и воспитания детей дошкольного возраста. Взаимоотношения работников ДОУ в учреждении должны быть основаны на взаимном ув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lastRenderedPageBreak/>
        <w:t>жении, доброжелательности, взаимной помощи и преемственности, рациональном  распред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лении ответственности за различные составляющие деятельности каждого работника в обр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 xml:space="preserve">зовательном учреждении.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7.2. Работники ДОУ на своих рабочих местах должны быть образцом культуры поведения, общения, исполнения трудовых обязанностей. Необходимо избегать необоснованных ко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 xml:space="preserve">фликтов во взаимоотношениях с сотрудниками.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7.3. Все работники учреждения должны соблюдать режим работы учреждения, графики раб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ты, расписания занятий и циклограммы деятельности. Выполнять свои трудовые функции, с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блюдая нормы этики, охраны труда, требования к спецодежде.</w:t>
      </w:r>
    </w:p>
    <w:p w:rsidR="0073169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 8. Взаимоотношения с администрацией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8.1. Взаимодействие администрации ДОУ с работниками должны быть основаны на взаимном уважении, доброжелательности и умении находить общий язык и конструктивные решения.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8.2. Администрация ДОУ терпимо относится к разнообразию политических, религиозных, ф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рии и обязанности не должны препятствовать равноправному выражению всеми педагогами своего мнения и защите своих убеждений.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8.3. Администрация вправе требовать от работников ответственного исполнения ими профе</w:t>
      </w:r>
      <w:r w:rsidRPr="003430B2">
        <w:rPr>
          <w:rFonts w:ascii="Times New Roman" w:hAnsi="Times New Roman" w:cs="Times New Roman"/>
          <w:sz w:val="24"/>
          <w:szCs w:val="24"/>
        </w:rPr>
        <w:t>с</w:t>
      </w:r>
      <w:r w:rsidRPr="003430B2">
        <w:rPr>
          <w:rFonts w:ascii="Times New Roman" w:hAnsi="Times New Roman" w:cs="Times New Roman"/>
          <w:sz w:val="24"/>
          <w:szCs w:val="24"/>
        </w:rPr>
        <w:t xml:space="preserve">сиональных обязанностей в полном объеме, выносить рекомендации в работе, руководствуясь требованиями нормативных локальных актов учреждения.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8.4. Оценки и решения администрации ДОУ должны быть беспристрастны, высказаны рабо</w:t>
      </w:r>
      <w:r w:rsidRPr="003430B2">
        <w:rPr>
          <w:rFonts w:ascii="Times New Roman" w:hAnsi="Times New Roman" w:cs="Times New Roman"/>
          <w:sz w:val="24"/>
          <w:szCs w:val="24"/>
        </w:rPr>
        <w:t>т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нику корректно и основываться на конкретных фактах в части выполнения педагогом своих профессиональных обязанностей.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8.5. Работники должны воспринимать рекомендации и задания администрации учреждения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8.6. Администрации, педагогам и другим работникам ДОУ в процессе совместной деятельн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 должны разбираться в индивидуальном порядке с конкретным работником. Вопросы необх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димые для общего обсуждения коллективом, рассматриваются администрацией Учреждения на общем собрании работников Учреждения.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8.7. 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</w:t>
      </w:r>
      <w:r w:rsidRPr="003430B2">
        <w:rPr>
          <w:rFonts w:ascii="Times New Roman" w:hAnsi="Times New Roman" w:cs="Times New Roman"/>
          <w:sz w:val="24"/>
          <w:szCs w:val="24"/>
        </w:rPr>
        <w:t>ч</w:t>
      </w:r>
      <w:r w:rsidRPr="003430B2">
        <w:rPr>
          <w:rFonts w:ascii="Times New Roman" w:hAnsi="Times New Roman" w:cs="Times New Roman"/>
          <w:sz w:val="24"/>
          <w:szCs w:val="24"/>
        </w:rPr>
        <w:t xml:space="preserve">реждении на основе принципов открытости и общего участия. </w:t>
      </w:r>
    </w:p>
    <w:p w:rsidR="0073169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9. Требования к внешнему виду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9.1. Внешний вид работника при выполнении им трудовых обязанностей должен способств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вать требованиям норм охраны труда, СанПи</w:t>
      </w:r>
      <w:r w:rsidR="00704B12"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 xml:space="preserve">, соответствовать общепринятому деловому </w:t>
      </w:r>
      <w:r w:rsidRPr="003430B2">
        <w:rPr>
          <w:rFonts w:ascii="Times New Roman" w:hAnsi="Times New Roman" w:cs="Times New Roman"/>
          <w:sz w:val="24"/>
          <w:szCs w:val="24"/>
        </w:rPr>
        <w:lastRenderedPageBreak/>
        <w:t>стилю, который отличают официальность, сдержанность, аккуратность. Помните, что Ваш о</w:t>
      </w:r>
      <w:r w:rsidRPr="003430B2">
        <w:rPr>
          <w:rFonts w:ascii="Times New Roman" w:hAnsi="Times New Roman" w:cs="Times New Roman"/>
          <w:sz w:val="24"/>
          <w:szCs w:val="24"/>
        </w:rPr>
        <w:t>б</w:t>
      </w:r>
      <w:r w:rsidRPr="003430B2">
        <w:rPr>
          <w:rFonts w:ascii="Times New Roman" w:hAnsi="Times New Roman" w:cs="Times New Roman"/>
          <w:sz w:val="24"/>
          <w:szCs w:val="24"/>
        </w:rPr>
        <w:t>раз педагога и внешний вид соответствует Вашему внутреннему содержанию, а также пре</w:t>
      </w:r>
      <w:r w:rsidRPr="003430B2">
        <w:rPr>
          <w:rFonts w:ascii="Times New Roman" w:hAnsi="Times New Roman" w:cs="Times New Roman"/>
          <w:sz w:val="24"/>
          <w:szCs w:val="24"/>
        </w:rPr>
        <w:t>д</w:t>
      </w:r>
      <w:r w:rsidRPr="003430B2">
        <w:rPr>
          <w:rFonts w:ascii="Times New Roman" w:hAnsi="Times New Roman" w:cs="Times New Roman"/>
          <w:sz w:val="24"/>
          <w:szCs w:val="24"/>
        </w:rPr>
        <w:t xml:space="preserve">ставлению детей и родителей о том, как должен выглядеть педагог-профессионал!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9.2. Каждый работник образовательной организации соблюдает гигиену и опрятность в оде</w:t>
      </w:r>
      <w:r w:rsidRPr="003430B2">
        <w:rPr>
          <w:rFonts w:ascii="Times New Roman" w:hAnsi="Times New Roman" w:cs="Times New Roman"/>
          <w:sz w:val="24"/>
          <w:szCs w:val="24"/>
        </w:rPr>
        <w:t>ж</w:t>
      </w:r>
      <w:r w:rsidRPr="003430B2">
        <w:rPr>
          <w:rFonts w:ascii="Times New Roman" w:hAnsi="Times New Roman" w:cs="Times New Roman"/>
          <w:sz w:val="24"/>
          <w:szCs w:val="24"/>
        </w:rPr>
        <w:t>де и прическе. Соблюда</w:t>
      </w:r>
      <w:r w:rsidR="00EC7D6F" w:rsidRPr="003430B2">
        <w:rPr>
          <w:rFonts w:ascii="Times New Roman" w:hAnsi="Times New Roman" w:cs="Times New Roman"/>
          <w:sz w:val="24"/>
          <w:szCs w:val="24"/>
        </w:rPr>
        <w:t>ет</w:t>
      </w:r>
      <w:r w:rsidRPr="003430B2">
        <w:rPr>
          <w:rFonts w:ascii="Times New Roman" w:hAnsi="Times New Roman" w:cs="Times New Roman"/>
          <w:sz w:val="24"/>
          <w:szCs w:val="24"/>
        </w:rPr>
        <w:t xml:space="preserve"> правила личной гигиены </w:t>
      </w:r>
      <w:r w:rsidR="0073169B" w:rsidRPr="003430B2">
        <w:rPr>
          <w:rFonts w:ascii="Times New Roman" w:hAnsi="Times New Roman" w:cs="Times New Roman"/>
          <w:sz w:val="24"/>
          <w:szCs w:val="24"/>
        </w:rPr>
        <w:t xml:space="preserve">(волосы, лицо и руки должны </w:t>
      </w:r>
      <w:r w:rsidRPr="003430B2">
        <w:rPr>
          <w:rFonts w:ascii="Times New Roman" w:hAnsi="Times New Roman" w:cs="Times New Roman"/>
          <w:sz w:val="24"/>
          <w:szCs w:val="24"/>
        </w:rPr>
        <w:t xml:space="preserve"> быть чи</w:t>
      </w:r>
      <w:r w:rsidRPr="003430B2">
        <w:rPr>
          <w:rFonts w:ascii="Times New Roman" w:hAnsi="Times New Roman" w:cs="Times New Roman"/>
          <w:sz w:val="24"/>
          <w:szCs w:val="24"/>
        </w:rPr>
        <w:t>с</w:t>
      </w:r>
      <w:r w:rsidRPr="003430B2">
        <w:rPr>
          <w:rFonts w:ascii="Times New Roman" w:hAnsi="Times New Roman" w:cs="Times New Roman"/>
          <w:sz w:val="24"/>
          <w:szCs w:val="24"/>
        </w:rPr>
        <w:t xml:space="preserve">тыми и ухоженными, ногти средней длины без острых краев и использования лака черных и ярких </w:t>
      </w:r>
      <w:r w:rsidR="00901E3A" w:rsidRPr="003430B2">
        <w:rPr>
          <w:rFonts w:ascii="Times New Roman" w:hAnsi="Times New Roman" w:cs="Times New Roman"/>
          <w:sz w:val="24"/>
          <w:szCs w:val="24"/>
        </w:rPr>
        <w:t>флуоресцентных</w:t>
      </w:r>
      <w:r w:rsidRPr="003430B2">
        <w:rPr>
          <w:rFonts w:ascii="Times New Roman" w:hAnsi="Times New Roman" w:cs="Times New Roman"/>
          <w:sz w:val="24"/>
          <w:szCs w:val="24"/>
        </w:rPr>
        <w:t xml:space="preserve"> тонов, используемые ими дезодорирующие средства должны иметь легкий и нейтральный запах).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9.3. Основной стандарт одежды для </w:t>
      </w:r>
      <w:r w:rsidR="00EC7D6F" w:rsidRPr="003430B2">
        <w:rPr>
          <w:rFonts w:ascii="Times New Roman" w:hAnsi="Times New Roman" w:cs="Times New Roman"/>
          <w:sz w:val="24"/>
          <w:szCs w:val="24"/>
        </w:rPr>
        <w:t>педагога</w:t>
      </w:r>
      <w:r w:rsidRPr="003430B2">
        <w:rPr>
          <w:rFonts w:ascii="Times New Roman" w:hAnsi="Times New Roman" w:cs="Times New Roman"/>
          <w:sz w:val="24"/>
          <w:szCs w:val="24"/>
        </w:rPr>
        <w:t xml:space="preserve"> – профессиональный деловой стиль. Должны быть использованы простые неброские немассивные украшения, выдержанные в деловом ст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ле. Уместны: платья, блузы, рубашки, сарафаны, джемперы, деловой костюм (брючный, с ю</w:t>
      </w:r>
      <w:r w:rsidRPr="003430B2">
        <w:rPr>
          <w:rFonts w:ascii="Times New Roman" w:hAnsi="Times New Roman" w:cs="Times New Roman"/>
          <w:sz w:val="24"/>
          <w:szCs w:val="24"/>
        </w:rPr>
        <w:t>б</w:t>
      </w:r>
      <w:r w:rsidRPr="003430B2">
        <w:rPr>
          <w:rFonts w:ascii="Times New Roman" w:hAnsi="Times New Roman" w:cs="Times New Roman"/>
          <w:sz w:val="24"/>
          <w:szCs w:val="24"/>
        </w:rPr>
        <w:t>кой или платьем) классического покроя спокойных тонов (верхняя и нижняя детали костюма могут отличаться по цвету и фасону). Брюки стандартной длины. Джинсы и одежда из джи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>совой ткани классических моделей, однотонные, без стилистических элементов (крупные в</w:t>
      </w:r>
      <w:r w:rsidRPr="003430B2">
        <w:rPr>
          <w:rFonts w:ascii="Times New Roman" w:hAnsi="Times New Roman" w:cs="Times New Roman"/>
          <w:sz w:val="24"/>
          <w:szCs w:val="24"/>
        </w:rPr>
        <w:t>ы</w:t>
      </w:r>
      <w:r w:rsidRPr="003430B2">
        <w:rPr>
          <w:rFonts w:ascii="Times New Roman" w:hAnsi="Times New Roman" w:cs="Times New Roman"/>
          <w:sz w:val="24"/>
          <w:szCs w:val="24"/>
        </w:rPr>
        <w:t xml:space="preserve">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символики.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 </w:t>
      </w:r>
    </w:p>
    <w:p w:rsidR="00744AA8" w:rsidRDefault="00032F0B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9.4. Педагогу для работы в дошкольном учреждении неуместны следующие варианты одежды и обуви: </w:t>
      </w:r>
      <w:r w:rsidR="00EC7D6F" w:rsidRPr="003430B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44AA8" w:rsidRDefault="00EC7D6F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Спортивная одежда (кроме инструктора ФК) </w:t>
      </w:r>
    </w:p>
    <w:p w:rsidR="00744AA8" w:rsidRDefault="00EC7D6F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>- Одежда для активного отдыха (шорты, толстовки, майки и футболки с агрессивной симв</w:t>
      </w:r>
      <w:r w:rsidR="00032F0B" w:rsidRPr="003430B2">
        <w:rPr>
          <w:rFonts w:ascii="Times New Roman" w:hAnsi="Times New Roman" w:cs="Times New Roman"/>
          <w:sz w:val="24"/>
          <w:szCs w:val="24"/>
        </w:rPr>
        <w:t>о</w:t>
      </w:r>
      <w:r w:rsidR="00032F0B" w:rsidRPr="003430B2">
        <w:rPr>
          <w:rFonts w:ascii="Times New Roman" w:hAnsi="Times New Roman" w:cs="Times New Roman"/>
          <w:sz w:val="24"/>
          <w:szCs w:val="24"/>
        </w:rPr>
        <w:t>ликой и т.п.)</w:t>
      </w:r>
      <w:r w:rsidRPr="003430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4AA8" w:rsidRDefault="00A31929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Пляжная одежда. </w:t>
      </w:r>
      <w:r w:rsidR="00EC7D6F" w:rsidRPr="00343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Прозрачные и </w:t>
      </w:r>
      <w:r w:rsidR="00EC7D6F" w:rsidRPr="003430B2">
        <w:rPr>
          <w:rFonts w:ascii="Times New Roman" w:hAnsi="Times New Roman" w:cs="Times New Roman"/>
          <w:sz w:val="24"/>
          <w:szCs w:val="24"/>
        </w:rPr>
        <w:t xml:space="preserve">сильно </w:t>
      </w:r>
      <w:r w:rsidR="00032F0B" w:rsidRPr="003430B2">
        <w:rPr>
          <w:rFonts w:ascii="Times New Roman" w:hAnsi="Times New Roman" w:cs="Times New Roman"/>
          <w:sz w:val="24"/>
          <w:szCs w:val="24"/>
        </w:rPr>
        <w:t>декольтированные платья и блузки.</w:t>
      </w:r>
    </w:p>
    <w:p w:rsidR="00744AA8" w:rsidRDefault="00EC7D6F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Не должно быть </w:t>
      </w:r>
      <w:proofErr w:type="gramStart"/>
      <w:r w:rsidR="00032F0B" w:rsidRPr="003430B2">
        <w:rPr>
          <w:rFonts w:ascii="Times New Roman" w:hAnsi="Times New Roman" w:cs="Times New Roman"/>
          <w:sz w:val="24"/>
          <w:szCs w:val="24"/>
        </w:rPr>
        <w:t>заметно нижнее</w:t>
      </w:r>
      <w:proofErr w:type="gramEnd"/>
      <w:r w:rsidR="00032F0B" w:rsidRPr="003430B2">
        <w:rPr>
          <w:rFonts w:ascii="Times New Roman" w:hAnsi="Times New Roman" w:cs="Times New Roman"/>
          <w:sz w:val="24"/>
          <w:szCs w:val="24"/>
        </w:rPr>
        <w:t xml:space="preserve"> белье (оно не должно выглядывать из-под одежды)</w:t>
      </w:r>
      <w:r w:rsidRPr="00343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 - Мини-юбки (длина юбки не выше 3- 5 см от колена), прозрачные юбки или юбки с больш</w:t>
      </w:r>
      <w:r w:rsidR="00032F0B" w:rsidRPr="003430B2">
        <w:rPr>
          <w:rFonts w:ascii="Times New Roman" w:hAnsi="Times New Roman" w:cs="Times New Roman"/>
          <w:sz w:val="24"/>
          <w:szCs w:val="24"/>
        </w:rPr>
        <w:t>и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ми глубокими вырезами. </w:t>
      </w: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69B" w:rsidRPr="003430B2" w:rsidRDefault="00EC7D6F" w:rsidP="00A31929">
      <w:pPr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Слишком короткие и открытые блузки, открывающие часть живота или спины </w:t>
      </w:r>
      <w:r w:rsidRPr="00343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032F0B" w:rsidRPr="003430B2">
        <w:rPr>
          <w:rFonts w:ascii="Times New Roman" w:hAnsi="Times New Roman" w:cs="Times New Roman"/>
          <w:sz w:val="24"/>
          <w:szCs w:val="24"/>
        </w:rPr>
        <w:t xml:space="preserve">- Спортивная и пляжная, домашняя обувь (шлепанцы и тапочки)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9.5. В одежде и обуви не должны присутствовать очень яркие цвета, и вызывающие экстрав</w:t>
      </w:r>
      <w:r w:rsidRPr="003430B2">
        <w:rPr>
          <w:rFonts w:ascii="Times New Roman" w:hAnsi="Times New Roman" w:cs="Times New Roman"/>
          <w:sz w:val="24"/>
          <w:szCs w:val="24"/>
        </w:rPr>
        <w:t>а</w:t>
      </w:r>
      <w:r w:rsidRPr="003430B2">
        <w:rPr>
          <w:rFonts w:ascii="Times New Roman" w:hAnsi="Times New Roman" w:cs="Times New Roman"/>
          <w:sz w:val="24"/>
          <w:szCs w:val="24"/>
        </w:rPr>
        <w:t>гантные детали, привлекающие пристальное внимание. Для дневного макияжа и маникюра уместны неяркие спокойные тона. Избегайте неестественных неоново</w:t>
      </w:r>
      <w:r w:rsidR="00901E3A"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Pr="003430B2">
        <w:rPr>
          <w:rFonts w:ascii="Times New Roman" w:hAnsi="Times New Roman" w:cs="Times New Roman"/>
          <w:sz w:val="24"/>
          <w:szCs w:val="24"/>
        </w:rPr>
        <w:t>ярких и ультра</w:t>
      </w:r>
      <w:r w:rsidR="00901E3A" w:rsidRPr="003430B2">
        <w:rPr>
          <w:rFonts w:ascii="Times New Roman" w:hAnsi="Times New Roman" w:cs="Times New Roman"/>
          <w:sz w:val="24"/>
          <w:szCs w:val="24"/>
        </w:rPr>
        <w:t xml:space="preserve"> </w:t>
      </w:r>
      <w:r w:rsidRPr="003430B2">
        <w:rPr>
          <w:rFonts w:ascii="Times New Roman" w:hAnsi="Times New Roman" w:cs="Times New Roman"/>
          <w:sz w:val="24"/>
          <w:szCs w:val="24"/>
        </w:rPr>
        <w:t>черных цветов в выборе краски для волос, ногтей, в одежде и макияже. Помните, педагог работает с детьми - ваш образ должен прививать эстетический вкус воспитанникам, а не отпугивать д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 xml:space="preserve">тей!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9.6. Недопустимо использование на видных частях тела татуировок и пирсинга.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lastRenderedPageBreak/>
        <w:t>9.7. Внешний вид работника ДОУ должен быть безупречен во всем. ДОУ – не место для д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монстрации дизайнерских изысков и экстравагантных идей.</w:t>
      </w:r>
    </w:p>
    <w:p w:rsidR="0073169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 10. Отличительные знаки сотрудников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10.1. В целях отличия сотрудников ДОУ и предупреждения нестандартных ситуаций при взаимодействии с родителями, посетителями ДОУ каждый сотрудник в период открытых м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 xml:space="preserve">роприятий в учреждении, а также при выходе педагога на мероприятия социума должен иметь на одежде </w:t>
      </w:r>
      <w:proofErr w:type="spellStart"/>
      <w:r w:rsidRPr="003430B2">
        <w:rPr>
          <w:rFonts w:ascii="Times New Roman" w:hAnsi="Times New Roman" w:cs="Times New Roman"/>
          <w:sz w:val="24"/>
          <w:szCs w:val="24"/>
        </w:rPr>
        <w:t>бейдж</w:t>
      </w:r>
      <w:proofErr w:type="spellEnd"/>
      <w:r w:rsidRPr="003430B2">
        <w:rPr>
          <w:rFonts w:ascii="Times New Roman" w:hAnsi="Times New Roman" w:cs="Times New Roman"/>
          <w:sz w:val="24"/>
          <w:szCs w:val="24"/>
        </w:rPr>
        <w:t xml:space="preserve"> с указанием Ф.И.О и занимаемой должности. </w:t>
      </w:r>
    </w:p>
    <w:p w:rsidR="00C435BD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11. Правила пользования средствами мобильной связи и телефоном в ДОУ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11.1. Во время организации работы с детьми, в период дневного сна детей, совещаний, педс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>ветов, собраний, праздников, звонок мобильного телефона необходимо переводить в беззву</w:t>
      </w:r>
      <w:r w:rsidRPr="003430B2">
        <w:rPr>
          <w:rFonts w:ascii="Times New Roman" w:hAnsi="Times New Roman" w:cs="Times New Roman"/>
          <w:sz w:val="24"/>
          <w:szCs w:val="24"/>
        </w:rPr>
        <w:t>ч</w:t>
      </w:r>
      <w:r w:rsidRPr="003430B2">
        <w:rPr>
          <w:rFonts w:ascii="Times New Roman" w:hAnsi="Times New Roman" w:cs="Times New Roman"/>
          <w:sz w:val="24"/>
          <w:szCs w:val="24"/>
        </w:rPr>
        <w:t>ный режим. В период данных мероприятий всем работникам учреждения запрещены беседы по телефон</w:t>
      </w:r>
      <w:r w:rsidR="0073169B" w:rsidRPr="003430B2">
        <w:rPr>
          <w:rFonts w:ascii="Times New Roman" w:hAnsi="Times New Roman" w:cs="Times New Roman"/>
          <w:sz w:val="24"/>
          <w:szCs w:val="24"/>
        </w:rPr>
        <w:t xml:space="preserve">у, нахождение в сети Интернет.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 11.2. Рекомендуется использовать в качестве </w:t>
      </w:r>
      <w:proofErr w:type="spellStart"/>
      <w:r w:rsidRPr="003430B2">
        <w:rPr>
          <w:rFonts w:ascii="Times New Roman" w:hAnsi="Times New Roman" w:cs="Times New Roman"/>
          <w:sz w:val="24"/>
          <w:szCs w:val="24"/>
        </w:rPr>
        <w:t>рингтона</w:t>
      </w:r>
      <w:proofErr w:type="spellEnd"/>
      <w:r w:rsidRPr="003430B2">
        <w:rPr>
          <w:rFonts w:ascii="Times New Roman" w:hAnsi="Times New Roman" w:cs="Times New Roman"/>
          <w:sz w:val="24"/>
          <w:szCs w:val="24"/>
        </w:rPr>
        <w:t xml:space="preserve"> мобильного телефона при нахождении в ДОУ либо стандартный звонок телефона, либо классическую музыку, установленную на умеренный звук звонка.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11.3. Запрещается на время телефонного разговора оставлять воспитанников без присмотра в группе, на прогулочном участке и других мероприятиях. Разговор по мобильному телефону не должен быть длительным, не должен отвлекать работника от исполнения своих трудовых об</w:t>
      </w:r>
      <w:r w:rsidRPr="003430B2">
        <w:rPr>
          <w:rFonts w:ascii="Times New Roman" w:hAnsi="Times New Roman" w:cs="Times New Roman"/>
          <w:sz w:val="24"/>
          <w:szCs w:val="24"/>
        </w:rPr>
        <w:t>я</w:t>
      </w:r>
      <w:r w:rsidRPr="003430B2">
        <w:rPr>
          <w:rFonts w:ascii="Times New Roman" w:hAnsi="Times New Roman" w:cs="Times New Roman"/>
          <w:sz w:val="24"/>
          <w:szCs w:val="24"/>
        </w:rPr>
        <w:t xml:space="preserve">занностей.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11.4. Всем работникам в период рабочей смены запрещается использование плейеров и тел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 xml:space="preserve">фонов с наушниками, нахождение в сети Интернет, </w:t>
      </w:r>
      <w:r w:rsidR="0073169B" w:rsidRPr="003430B2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3430B2">
        <w:rPr>
          <w:rFonts w:ascii="Times New Roman" w:hAnsi="Times New Roman" w:cs="Times New Roman"/>
          <w:sz w:val="24"/>
          <w:szCs w:val="24"/>
        </w:rPr>
        <w:t>-переписка, а также зарядка телеф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нов для мобильной связи на рабочем месте.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11.5. При пользовании городским служебным телефоном работники обязаны использовать т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лефон только для разговоров, касающихся рабочих вопросов учреждения. При приеме тел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фонного звонка необходимо начать разгово</w:t>
      </w:r>
      <w:r w:rsidR="0073169B" w:rsidRPr="003430B2">
        <w:rPr>
          <w:rFonts w:ascii="Times New Roman" w:hAnsi="Times New Roman" w:cs="Times New Roman"/>
          <w:sz w:val="24"/>
          <w:szCs w:val="24"/>
        </w:rPr>
        <w:t>р со слов «Детский сад «</w:t>
      </w:r>
      <w:proofErr w:type="spellStart"/>
      <w:r w:rsidR="00744AA8">
        <w:rPr>
          <w:rFonts w:ascii="Times New Roman" w:hAnsi="Times New Roman" w:cs="Times New Roman"/>
          <w:sz w:val="24"/>
          <w:szCs w:val="24"/>
        </w:rPr>
        <w:t>Белдочка</w:t>
      </w:r>
      <w:proofErr w:type="spellEnd"/>
      <w:r w:rsidRPr="003430B2">
        <w:rPr>
          <w:rFonts w:ascii="Times New Roman" w:hAnsi="Times New Roman" w:cs="Times New Roman"/>
          <w:sz w:val="24"/>
          <w:szCs w:val="24"/>
        </w:rPr>
        <w:t xml:space="preserve">», слушаю Вас!», вести разговор с </w:t>
      </w:r>
      <w:proofErr w:type="gramStart"/>
      <w:r w:rsidRPr="003430B2">
        <w:rPr>
          <w:rFonts w:ascii="Times New Roman" w:hAnsi="Times New Roman" w:cs="Times New Roman"/>
          <w:sz w:val="24"/>
          <w:szCs w:val="24"/>
        </w:rPr>
        <w:t>позвонившим</w:t>
      </w:r>
      <w:proofErr w:type="gramEnd"/>
      <w:r w:rsidRPr="003430B2">
        <w:rPr>
          <w:rFonts w:ascii="Times New Roman" w:hAnsi="Times New Roman" w:cs="Times New Roman"/>
          <w:sz w:val="24"/>
          <w:szCs w:val="24"/>
        </w:rPr>
        <w:t xml:space="preserve"> в корректном тоне, обязательно передать полученную инфо</w:t>
      </w:r>
      <w:r w:rsidRPr="003430B2">
        <w:rPr>
          <w:rFonts w:ascii="Times New Roman" w:hAnsi="Times New Roman" w:cs="Times New Roman"/>
          <w:sz w:val="24"/>
          <w:szCs w:val="24"/>
        </w:rPr>
        <w:t>р</w:t>
      </w:r>
      <w:r w:rsidRPr="003430B2">
        <w:rPr>
          <w:rFonts w:ascii="Times New Roman" w:hAnsi="Times New Roman" w:cs="Times New Roman"/>
          <w:sz w:val="24"/>
          <w:szCs w:val="24"/>
        </w:rPr>
        <w:t>мацию конкретной службе учреждения. Работник не имеет права давать персональную и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 xml:space="preserve">формацию о детях или других работниках учреждения по телефону третьим лицам. Умейте вежливо отказать позвонившему: «Извините, я не владею данной информацией, перезвоните заведующему </w:t>
      </w:r>
      <w:proofErr w:type="gramStart"/>
      <w:r w:rsidRPr="003430B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30B2">
        <w:rPr>
          <w:rFonts w:ascii="Times New Roman" w:hAnsi="Times New Roman" w:cs="Times New Roman"/>
          <w:sz w:val="24"/>
          <w:szCs w:val="24"/>
        </w:rPr>
        <w:t xml:space="preserve"> те</w:t>
      </w:r>
      <w:r w:rsidR="0073169B" w:rsidRPr="003430B2">
        <w:rPr>
          <w:rFonts w:ascii="Times New Roman" w:hAnsi="Times New Roman" w:cs="Times New Roman"/>
          <w:sz w:val="24"/>
          <w:szCs w:val="24"/>
        </w:rPr>
        <w:t xml:space="preserve">л. </w:t>
      </w:r>
      <w:r w:rsidR="00744AA8">
        <w:rPr>
          <w:rFonts w:ascii="Times New Roman" w:hAnsi="Times New Roman" w:cs="Times New Roman"/>
          <w:sz w:val="24"/>
          <w:szCs w:val="24"/>
        </w:rPr>
        <w:t>2</w:t>
      </w:r>
      <w:r w:rsidR="0073169B" w:rsidRPr="003430B2">
        <w:rPr>
          <w:rFonts w:ascii="Times New Roman" w:hAnsi="Times New Roman" w:cs="Times New Roman"/>
          <w:sz w:val="24"/>
          <w:szCs w:val="24"/>
        </w:rPr>
        <w:t>-</w:t>
      </w:r>
      <w:r w:rsidR="00744AA8">
        <w:rPr>
          <w:rFonts w:ascii="Times New Roman" w:hAnsi="Times New Roman" w:cs="Times New Roman"/>
          <w:sz w:val="24"/>
          <w:szCs w:val="24"/>
        </w:rPr>
        <w:t>15</w:t>
      </w:r>
      <w:r w:rsidR="0073169B" w:rsidRPr="003430B2">
        <w:rPr>
          <w:rFonts w:ascii="Times New Roman" w:hAnsi="Times New Roman" w:cs="Times New Roman"/>
          <w:sz w:val="24"/>
          <w:szCs w:val="24"/>
        </w:rPr>
        <w:t>-</w:t>
      </w:r>
      <w:r w:rsidR="00744AA8">
        <w:rPr>
          <w:rFonts w:ascii="Times New Roman" w:hAnsi="Times New Roman" w:cs="Times New Roman"/>
          <w:sz w:val="24"/>
          <w:szCs w:val="24"/>
        </w:rPr>
        <w:t>71</w:t>
      </w:r>
      <w:r w:rsidRPr="003430B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 xml:space="preserve">11.6. </w:t>
      </w:r>
      <w:proofErr w:type="gramStart"/>
      <w:r w:rsidRPr="003430B2">
        <w:rPr>
          <w:rFonts w:ascii="Times New Roman" w:hAnsi="Times New Roman" w:cs="Times New Roman"/>
          <w:sz w:val="24"/>
          <w:szCs w:val="24"/>
        </w:rPr>
        <w:t>При вызове единой экстренной службы по телефону 01 звонящий должен быть готов дать четкую информацию о факте ЧС в ДОУ (назвать свою должность, ФИО, адрес учрежд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ния, ФИО руководителя, телефон, ФИО и дату рождения ребенка (в случае травмы).</w:t>
      </w:r>
      <w:proofErr w:type="gramEnd"/>
      <w:r w:rsidRPr="003430B2">
        <w:rPr>
          <w:rFonts w:ascii="Times New Roman" w:hAnsi="Times New Roman" w:cs="Times New Roman"/>
          <w:sz w:val="24"/>
          <w:szCs w:val="24"/>
        </w:rPr>
        <w:t xml:space="preserve"> Вызов работником экстренной службы или принятие по телефону угрозы ЧС должен быть немедле</w:t>
      </w:r>
      <w:r w:rsidRPr="003430B2">
        <w:rPr>
          <w:rFonts w:ascii="Times New Roman" w:hAnsi="Times New Roman" w:cs="Times New Roman"/>
          <w:sz w:val="24"/>
          <w:szCs w:val="24"/>
        </w:rPr>
        <w:t>н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но доведен до сведения администрации Учреждения. </w:t>
      </w:r>
    </w:p>
    <w:p w:rsidR="0073169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12. Ответственность за нарушение положений Кодекса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12.1. Нарушение работником положений настоящего Кодекса рассматривается на заседаниях коллегиальных органов управл</w:t>
      </w:r>
      <w:r w:rsidR="0073169B" w:rsidRPr="003430B2">
        <w:rPr>
          <w:rFonts w:ascii="Times New Roman" w:hAnsi="Times New Roman" w:cs="Times New Roman"/>
          <w:sz w:val="24"/>
          <w:szCs w:val="24"/>
        </w:rPr>
        <w:t>ения, предусмотренных Уставом МК</w:t>
      </w:r>
      <w:r w:rsidR="00EC7D6F" w:rsidRPr="003430B2">
        <w:rPr>
          <w:rFonts w:ascii="Times New Roman" w:hAnsi="Times New Roman" w:cs="Times New Roman"/>
          <w:sz w:val="24"/>
          <w:szCs w:val="24"/>
        </w:rPr>
        <w:t>Д</w:t>
      </w:r>
      <w:r w:rsidRPr="003430B2">
        <w:rPr>
          <w:rFonts w:ascii="Times New Roman" w:hAnsi="Times New Roman" w:cs="Times New Roman"/>
          <w:sz w:val="24"/>
          <w:szCs w:val="24"/>
        </w:rPr>
        <w:t>ОУ №</w:t>
      </w:r>
      <w:r w:rsidR="00744AA8">
        <w:rPr>
          <w:rFonts w:ascii="Times New Roman" w:hAnsi="Times New Roman" w:cs="Times New Roman"/>
          <w:sz w:val="24"/>
          <w:szCs w:val="24"/>
        </w:rPr>
        <w:t>22 «Белочка</w:t>
      </w:r>
      <w:r w:rsidRPr="003430B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lastRenderedPageBreak/>
        <w:t>12.2. Соблюдение педагогическим работником положений Кодекса учитывается при провед</w:t>
      </w:r>
      <w:r w:rsidRPr="003430B2">
        <w:rPr>
          <w:rFonts w:ascii="Times New Roman" w:hAnsi="Times New Roman" w:cs="Times New Roman"/>
          <w:sz w:val="24"/>
          <w:szCs w:val="24"/>
        </w:rPr>
        <w:t>е</w:t>
      </w:r>
      <w:r w:rsidRPr="003430B2">
        <w:rPr>
          <w:rFonts w:ascii="Times New Roman" w:hAnsi="Times New Roman" w:cs="Times New Roman"/>
          <w:sz w:val="24"/>
          <w:szCs w:val="24"/>
        </w:rPr>
        <w:t>нии аттестации, при применении дисциплинарных взысканий в случае совершения работн</w:t>
      </w:r>
      <w:r w:rsidRPr="003430B2">
        <w:rPr>
          <w:rFonts w:ascii="Times New Roman" w:hAnsi="Times New Roman" w:cs="Times New Roman"/>
          <w:sz w:val="24"/>
          <w:szCs w:val="24"/>
        </w:rPr>
        <w:t>и</w:t>
      </w:r>
      <w:r w:rsidRPr="003430B2">
        <w:rPr>
          <w:rFonts w:ascii="Times New Roman" w:hAnsi="Times New Roman" w:cs="Times New Roman"/>
          <w:sz w:val="24"/>
          <w:szCs w:val="24"/>
        </w:rPr>
        <w:t>ком аморального поступка, несовместимого с продолжением данной работы, а также при п</w:t>
      </w:r>
      <w:r w:rsidRPr="003430B2">
        <w:rPr>
          <w:rFonts w:ascii="Times New Roman" w:hAnsi="Times New Roman" w:cs="Times New Roman"/>
          <w:sz w:val="24"/>
          <w:szCs w:val="24"/>
        </w:rPr>
        <w:t>о</w:t>
      </w:r>
      <w:r w:rsidRPr="003430B2">
        <w:rPr>
          <w:rFonts w:ascii="Times New Roman" w:hAnsi="Times New Roman" w:cs="Times New Roman"/>
          <w:sz w:val="24"/>
          <w:szCs w:val="24"/>
        </w:rPr>
        <w:t xml:space="preserve">ощрении работников, добросовестно исполняющих трудовые обязанности. </w:t>
      </w:r>
    </w:p>
    <w:p w:rsidR="0073169B" w:rsidRPr="003430B2" w:rsidRDefault="00C435BD" w:rsidP="00EC7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0B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2F0B" w:rsidRPr="003430B2">
        <w:rPr>
          <w:rFonts w:ascii="Times New Roman" w:hAnsi="Times New Roman" w:cs="Times New Roman"/>
          <w:b/>
          <w:sz w:val="24"/>
          <w:szCs w:val="24"/>
        </w:rPr>
        <w:t xml:space="preserve">13.Заключение </w:t>
      </w:r>
    </w:p>
    <w:p w:rsidR="0073169B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13.1. Настоящим нормам (правилам) профессиональной этики должны следовать все сотру</w:t>
      </w:r>
      <w:r w:rsidRPr="003430B2">
        <w:rPr>
          <w:rFonts w:ascii="Times New Roman" w:hAnsi="Times New Roman" w:cs="Times New Roman"/>
          <w:sz w:val="24"/>
          <w:szCs w:val="24"/>
        </w:rPr>
        <w:t>д</w:t>
      </w:r>
      <w:r w:rsidRPr="003430B2">
        <w:rPr>
          <w:rFonts w:ascii="Times New Roman" w:hAnsi="Times New Roman" w:cs="Times New Roman"/>
          <w:sz w:val="24"/>
          <w:szCs w:val="24"/>
        </w:rPr>
        <w:t xml:space="preserve">ники ДОУ. Принимаемые сотрудники знакомятся с действующим Кодексом в течение одного месяца. </w:t>
      </w:r>
    </w:p>
    <w:p w:rsidR="002F7CEC" w:rsidRPr="003430B2" w:rsidRDefault="00032F0B" w:rsidP="00EC7D6F">
      <w:pPr>
        <w:jc w:val="both"/>
        <w:rPr>
          <w:rFonts w:ascii="Times New Roman" w:hAnsi="Times New Roman" w:cs="Times New Roman"/>
          <w:sz w:val="24"/>
          <w:szCs w:val="24"/>
        </w:rPr>
      </w:pPr>
      <w:r w:rsidRPr="003430B2">
        <w:rPr>
          <w:rFonts w:ascii="Times New Roman" w:hAnsi="Times New Roman" w:cs="Times New Roman"/>
          <w:sz w:val="24"/>
          <w:szCs w:val="24"/>
        </w:rPr>
        <w:t>13.2.Настоящие Коде</w:t>
      </w:r>
      <w:proofErr w:type="gramStart"/>
      <w:r w:rsidRPr="003430B2">
        <w:rPr>
          <w:rFonts w:ascii="Times New Roman" w:hAnsi="Times New Roman" w:cs="Times New Roman"/>
          <w:sz w:val="24"/>
          <w:szCs w:val="24"/>
        </w:rPr>
        <w:t>кс вст</w:t>
      </w:r>
      <w:proofErr w:type="gramEnd"/>
      <w:r w:rsidRPr="003430B2">
        <w:rPr>
          <w:rFonts w:ascii="Times New Roman" w:hAnsi="Times New Roman" w:cs="Times New Roman"/>
          <w:sz w:val="24"/>
          <w:szCs w:val="24"/>
        </w:rPr>
        <w:t>упает в силу с момента подписания, может изменяться и допо</w:t>
      </w:r>
      <w:r w:rsidRPr="003430B2">
        <w:rPr>
          <w:rFonts w:ascii="Times New Roman" w:hAnsi="Times New Roman" w:cs="Times New Roman"/>
          <w:sz w:val="24"/>
          <w:szCs w:val="24"/>
        </w:rPr>
        <w:t>л</w:t>
      </w:r>
      <w:r w:rsidRPr="003430B2">
        <w:rPr>
          <w:rFonts w:ascii="Times New Roman" w:hAnsi="Times New Roman" w:cs="Times New Roman"/>
          <w:sz w:val="24"/>
          <w:szCs w:val="24"/>
        </w:rPr>
        <w:t>няться.</w:t>
      </w:r>
    </w:p>
    <w:sectPr w:rsidR="002F7CEC" w:rsidRPr="003430B2" w:rsidSect="00CC51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8309D"/>
    <w:multiLevelType w:val="multilevel"/>
    <w:tmpl w:val="504832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2F0B"/>
    <w:rsid w:val="00032F0B"/>
    <w:rsid w:val="000840A6"/>
    <w:rsid w:val="002923F7"/>
    <w:rsid w:val="002F7CEC"/>
    <w:rsid w:val="0033484A"/>
    <w:rsid w:val="003430B2"/>
    <w:rsid w:val="003E38A7"/>
    <w:rsid w:val="004707BA"/>
    <w:rsid w:val="00484259"/>
    <w:rsid w:val="004E4CCB"/>
    <w:rsid w:val="00572C11"/>
    <w:rsid w:val="00574025"/>
    <w:rsid w:val="0066602D"/>
    <w:rsid w:val="00704B12"/>
    <w:rsid w:val="0073169B"/>
    <w:rsid w:val="00744AA8"/>
    <w:rsid w:val="00872149"/>
    <w:rsid w:val="00901E3A"/>
    <w:rsid w:val="00977952"/>
    <w:rsid w:val="00A268BA"/>
    <w:rsid w:val="00A31929"/>
    <w:rsid w:val="00A92A03"/>
    <w:rsid w:val="00AF3710"/>
    <w:rsid w:val="00C435BD"/>
    <w:rsid w:val="00C73334"/>
    <w:rsid w:val="00CC5166"/>
    <w:rsid w:val="00D122B6"/>
    <w:rsid w:val="00EA254A"/>
    <w:rsid w:val="00EC7D6F"/>
    <w:rsid w:val="00FE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9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5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user</cp:lastModifiedBy>
  <cp:revision>14</cp:revision>
  <cp:lastPrinted>2016-06-03T11:42:00Z</cp:lastPrinted>
  <dcterms:created xsi:type="dcterms:W3CDTF">2015-11-11T03:34:00Z</dcterms:created>
  <dcterms:modified xsi:type="dcterms:W3CDTF">2016-06-03T11:42:00Z</dcterms:modified>
</cp:coreProperties>
</file>