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751" w:rsidRPr="00D12002" w:rsidRDefault="00D70751" w:rsidP="00D70751">
      <w:pPr>
        <w:spacing w:after="0" w:line="293" w:lineRule="atLeast"/>
        <w:jc w:val="center"/>
        <w:textAlignment w:val="baseline"/>
        <w:rPr>
          <w:rFonts w:ascii="Times New Roman" w:eastAsia="Times New Roman" w:hAnsi="Times New Roman" w:cs="Times New Roman"/>
          <w:b/>
          <w:bCs/>
          <w:sz w:val="24"/>
          <w:szCs w:val="24"/>
          <w:bdr w:val="none" w:sz="0" w:space="0" w:color="auto" w:frame="1"/>
          <w:lang w:eastAsia="ru-RU"/>
        </w:rPr>
      </w:pPr>
      <w:r w:rsidRPr="00D12002">
        <w:rPr>
          <w:rFonts w:ascii="Times New Roman" w:eastAsia="Times New Roman" w:hAnsi="Times New Roman" w:cs="Times New Roman"/>
          <w:b/>
          <w:bCs/>
          <w:sz w:val="24"/>
          <w:szCs w:val="24"/>
          <w:bdr w:val="none" w:sz="0" w:space="0" w:color="auto" w:frame="1"/>
          <w:lang w:eastAsia="ru-RU"/>
        </w:rPr>
        <w:t>Аннотация к рабочей программе планирования организации образовательной деятельности с детьми 3-го года жизни в ходе освоения основной общеобразовательной программы дошкольного образования в группах общео</w:t>
      </w:r>
      <w:r w:rsidR="001A54AC">
        <w:rPr>
          <w:rFonts w:ascii="Times New Roman" w:eastAsia="Times New Roman" w:hAnsi="Times New Roman" w:cs="Times New Roman"/>
          <w:b/>
          <w:bCs/>
          <w:sz w:val="24"/>
          <w:szCs w:val="24"/>
          <w:bdr w:val="none" w:sz="0" w:space="0" w:color="auto" w:frame="1"/>
          <w:lang w:eastAsia="ru-RU"/>
        </w:rPr>
        <w:t>бразовательной направленности М</w:t>
      </w:r>
      <w:r w:rsidR="00AA24CF">
        <w:rPr>
          <w:rFonts w:ascii="Times New Roman" w:eastAsia="Times New Roman" w:hAnsi="Times New Roman" w:cs="Times New Roman"/>
          <w:b/>
          <w:bCs/>
          <w:sz w:val="24"/>
          <w:szCs w:val="24"/>
          <w:bdr w:val="none" w:sz="0" w:space="0" w:color="auto" w:frame="1"/>
          <w:lang w:eastAsia="ru-RU"/>
        </w:rPr>
        <w:t>Б</w:t>
      </w:r>
      <w:r w:rsidRPr="00D12002">
        <w:rPr>
          <w:rFonts w:ascii="Times New Roman" w:eastAsia="Times New Roman" w:hAnsi="Times New Roman" w:cs="Times New Roman"/>
          <w:b/>
          <w:bCs/>
          <w:sz w:val="24"/>
          <w:szCs w:val="24"/>
          <w:bdr w:val="none" w:sz="0" w:space="0" w:color="auto" w:frame="1"/>
          <w:lang w:eastAsia="ru-RU"/>
        </w:rPr>
        <w:t xml:space="preserve">ДОУ </w:t>
      </w:r>
      <w:r w:rsidR="001A54AC">
        <w:rPr>
          <w:rFonts w:ascii="Times New Roman" w:eastAsia="Times New Roman" w:hAnsi="Times New Roman" w:cs="Times New Roman"/>
          <w:b/>
          <w:bCs/>
          <w:sz w:val="24"/>
          <w:szCs w:val="24"/>
          <w:bdr w:val="none" w:sz="0" w:space="0" w:color="auto" w:frame="1"/>
          <w:lang w:eastAsia="ru-RU"/>
        </w:rPr>
        <w:t>«Д</w:t>
      </w:r>
      <w:r w:rsidRPr="00D12002">
        <w:rPr>
          <w:rFonts w:ascii="Times New Roman" w:eastAsia="Times New Roman" w:hAnsi="Times New Roman" w:cs="Times New Roman"/>
          <w:b/>
          <w:bCs/>
          <w:sz w:val="24"/>
          <w:szCs w:val="24"/>
          <w:bdr w:val="none" w:sz="0" w:space="0" w:color="auto" w:frame="1"/>
          <w:lang w:eastAsia="ru-RU"/>
        </w:rPr>
        <w:t xml:space="preserve">етский сад </w:t>
      </w:r>
      <w:r w:rsidR="001A54AC">
        <w:rPr>
          <w:rFonts w:ascii="Times New Roman" w:eastAsia="Times New Roman" w:hAnsi="Times New Roman" w:cs="Times New Roman"/>
          <w:b/>
          <w:bCs/>
          <w:sz w:val="24"/>
          <w:szCs w:val="24"/>
          <w:bdr w:val="none" w:sz="0" w:space="0" w:color="auto" w:frame="1"/>
          <w:lang w:eastAsia="ru-RU"/>
        </w:rPr>
        <w:t xml:space="preserve">комбинированного вида </w:t>
      </w:r>
      <w:r w:rsidRPr="00D12002">
        <w:rPr>
          <w:rFonts w:ascii="Times New Roman" w:eastAsia="Times New Roman" w:hAnsi="Times New Roman" w:cs="Times New Roman"/>
          <w:b/>
          <w:bCs/>
          <w:sz w:val="24"/>
          <w:szCs w:val="24"/>
          <w:bdr w:val="none" w:sz="0" w:space="0" w:color="auto" w:frame="1"/>
          <w:lang w:eastAsia="ru-RU"/>
        </w:rPr>
        <w:t xml:space="preserve"> № </w:t>
      </w:r>
      <w:r w:rsidR="001A54AC">
        <w:rPr>
          <w:rFonts w:ascii="Times New Roman" w:eastAsia="Times New Roman" w:hAnsi="Times New Roman" w:cs="Times New Roman"/>
          <w:b/>
          <w:bCs/>
          <w:sz w:val="24"/>
          <w:szCs w:val="24"/>
          <w:bdr w:val="none" w:sz="0" w:space="0" w:color="auto" w:frame="1"/>
          <w:lang w:eastAsia="ru-RU"/>
        </w:rPr>
        <w:t>22</w:t>
      </w:r>
      <w:r w:rsidR="007D0B1D" w:rsidRPr="00D12002">
        <w:rPr>
          <w:rFonts w:ascii="Times New Roman" w:eastAsia="Times New Roman" w:hAnsi="Times New Roman" w:cs="Times New Roman"/>
          <w:b/>
          <w:bCs/>
          <w:sz w:val="24"/>
          <w:szCs w:val="24"/>
          <w:bdr w:val="none" w:sz="0" w:space="0" w:color="auto" w:frame="1"/>
          <w:lang w:eastAsia="ru-RU"/>
        </w:rPr>
        <w:t xml:space="preserve"> «</w:t>
      </w:r>
      <w:r w:rsidR="001A54AC">
        <w:rPr>
          <w:rFonts w:ascii="Times New Roman" w:eastAsia="Times New Roman" w:hAnsi="Times New Roman" w:cs="Times New Roman"/>
          <w:b/>
          <w:bCs/>
          <w:sz w:val="24"/>
          <w:szCs w:val="24"/>
          <w:bdr w:val="none" w:sz="0" w:space="0" w:color="auto" w:frame="1"/>
          <w:lang w:eastAsia="ru-RU"/>
        </w:rPr>
        <w:t>Белочка</w:t>
      </w:r>
      <w:r w:rsidR="007D0B1D" w:rsidRPr="00D12002">
        <w:rPr>
          <w:rFonts w:ascii="Times New Roman" w:eastAsia="Times New Roman" w:hAnsi="Times New Roman" w:cs="Times New Roman"/>
          <w:b/>
          <w:bCs/>
          <w:sz w:val="24"/>
          <w:szCs w:val="24"/>
          <w:bdr w:val="none" w:sz="0" w:space="0" w:color="auto" w:frame="1"/>
          <w:lang w:eastAsia="ru-RU"/>
        </w:rPr>
        <w:t>»</w:t>
      </w:r>
    </w:p>
    <w:p w:rsidR="003E3551" w:rsidRPr="00D12002" w:rsidRDefault="003E3551" w:rsidP="00D70751">
      <w:pPr>
        <w:spacing w:after="0" w:line="293" w:lineRule="atLeast"/>
        <w:jc w:val="center"/>
        <w:textAlignment w:val="baseline"/>
        <w:rPr>
          <w:rFonts w:ascii="Times New Roman" w:eastAsia="Times New Roman" w:hAnsi="Times New Roman" w:cs="Times New Roman"/>
          <w:sz w:val="24"/>
          <w:szCs w:val="24"/>
          <w:lang w:eastAsia="ru-RU"/>
        </w:rPr>
      </w:pPr>
    </w:p>
    <w:p w:rsidR="00D70751" w:rsidRPr="00D12002" w:rsidRDefault="00D70751" w:rsidP="007C02F6">
      <w:pPr>
        <w:spacing w:after="360" w:line="293" w:lineRule="atLeast"/>
        <w:ind w:firstLine="708"/>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В М</w:t>
      </w:r>
      <w:r w:rsidR="00AA24CF">
        <w:rPr>
          <w:rFonts w:ascii="Times New Roman" w:eastAsia="Times New Roman" w:hAnsi="Times New Roman" w:cs="Times New Roman"/>
          <w:sz w:val="24"/>
          <w:szCs w:val="24"/>
          <w:lang w:eastAsia="ru-RU"/>
        </w:rPr>
        <w:t>Б</w:t>
      </w:r>
      <w:r w:rsidRPr="00D12002">
        <w:rPr>
          <w:rFonts w:ascii="Times New Roman" w:eastAsia="Times New Roman" w:hAnsi="Times New Roman" w:cs="Times New Roman"/>
          <w:sz w:val="24"/>
          <w:szCs w:val="24"/>
          <w:lang w:eastAsia="ru-RU"/>
        </w:rPr>
        <w:t>ДОУ</w:t>
      </w:r>
      <w:r w:rsidR="001A54AC">
        <w:rPr>
          <w:rFonts w:ascii="Times New Roman" w:eastAsia="Times New Roman" w:hAnsi="Times New Roman" w:cs="Times New Roman"/>
          <w:sz w:val="24"/>
          <w:szCs w:val="24"/>
          <w:lang w:eastAsia="ru-RU"/>
        </w:rPr>
        <w:t xml:space="preserve"> № 22 «Белочка»</w:t>
      </w:r>
      <w:r w:rsidRPr="00D12002">
        <w:rPr>
          <w:rFonts w:ascii="Times New Roman" w:eastAsia="Times New Roman" w:hAnsi="Times New Roman" w:cs="Times New Roman"/>
          <w:sz w:val="24"/>
          <w:szCs w:val="24"/>
          <w:lang w:eastAsia="ru-RU"/>
        </w:rPr>
        <w:t xml:space="preserve"> функционирует группа для детей 3-го года жизни. Воспитателем этой группы разработана рабочая программа планирования организации образовательной деятельности с детьми 3-го года жизни (далее – РП) в ходе освоения основной общеобразовательной программы дошкольного образования в группах общеобразовательной направленности (далее – ООПДО) М</w:t>
      </w:r>
      <w:r w:rsidR="00AA24CF">
        <w:rPr>
          <w:rFonts w:ascii="Times New Roman" w:eastAsia="Times New Roman" w:hAnsi="Times New Roman" w:cs="Times New Roman"/>
          <w:sz w:val="24"/>
          <w:szCs w:val="24"/>
          <w:lang w:eastAsia="ru-RU"/>
        </w:rPr>
        <w:t>Б</w:t>
      </w:r>
      <w:r w:rsidRPr="00D12002">
        <w:rPr>
          <w:rFonts w:ascii="Times New Roman" w:eastAsia="Times New Roman" w:hAnsi="Times New Roman" w:cs="Times New Roman"/>
          <w:sz w:val="24"/>
          <w:szCs w:val="24"/>
          <w:lang w:eastAsia="ru-RU"/>
        </w:rPr>
        <w:t>ДОУ №</w:t>
      </w:r>
      <w:r w:rsidR="001A54AC">
        <w:rPr>
          <w:rFonts w:ascii="Times New Roman" w:eastAsia="Times New Roman" w:hAnsi="Times New Roman" w:cs="Times New Roman"/>
          <w:sz w:val="24"/>
          <w:szCs w:val="24"/>
          <w:lang w:eastAsia="ru-RU"/>
        </w:rPr>
        <w:t>22 «Белочка»</w:t>
      </w:r>
    </w:p>
    <w:p w:rsidR="001A54AC" w:rsidRDefault="00D70751"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Основанием для разработки РП послужила ООПДО М</w:t>
      </w:r>
      <w:r w:rsidR="00AA24CF">
        <w:rPr>
          <w:rFonts w:ascii="Times New Roman" w:eastAsia="Times New Roman" w:hAnsi="Times New Roman" w:cs="Times New Roman"/>
          <w:sz w:val="24"/>
          <w:szCs w:val="24"/>
          <w:lang w:eastAsia="ru-RU"/>
        </w:rPr>
        <w:t>Б</w:t>
      </w:r>
      <w:r w:rsidRPr="00D12002">
        <w:rPr>
          <w:rFonts w:ascii="Times New Roman" w:eastAsia="Times New Roman" w:hAnsi="Times New Roman" w:cs="Times New Roman"/>
          <w:sz w:val="24"/>
          <w:szCs w:val="24"/>
          <w:lang w:eastAsia="ru-RU"/>
        </w:rPr>
        <w:t>ДОУ</w:t>
      </w:r>
      <w:r w:rsidR="001A54AC">
        <w:rPr>
          <w:rFonts w:ascii="Times New Roman" w:eastAsia="Times New Roman" w:hAnsi="Times New Roman" w:cs="Times New Roman"/>
          <w:sz w:val="24"/>
          <w:szCs w:val="24"/>
          <w:lang w:eastAsia="ru-RU"/>
        </w:rPr>
        <w:t xml:space="preserve"> </w:t>
      </w:r>
      <w:r w:rsidR="001A54AC" w:rsidRPr="00D12002">
        <w:rPr>
          <w:rFonts w:ascii="Times New Roman" w:eastAsia="Times New Roman" w:hAnsi="Times New Roman" w:cs="Times New Roman"/>
          <w:sz w:val="24"/>
          <w:szCs w:val="24"/>
          <w:lang w:eastAsia="ru-RU"/>
        </w:rPr>
        <w:t>№</w:t>
      </w:r>
      <w:r w:rsidR="001A54AC">
        <w:rPr>
          <w:rFonts w:ascii="Times New Roman" w:eastAsia="Times New Roman" w:hAnsi="Times New Roman" w:cs="Times New Roman"/>
          <w:sz w:val="24"/>
          <w:szCs w:val="24"/>
          <w:lang w:eastAsia="ru-RU"/>
        </w:rPr>
        <w:t>22 «Белочка»</w:t>
      </w:r>
    </w:p>
    <w:p w:rsidR="00D70751" w:rsidRPr="00D12002" w:rsidRDefault="00D70751"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 xml:space="preserve"> </w:t>
      </w:r>
      <w:proofErr w:type="gramStart"/>
      <w:r w:rsidRPr="00D12002">
        <w:rPr>
          <w:rFonts w:ascii="Times New Roman" w:eastAsia="Times New Roman" w:hAnsi="Times New Roman" w:cs="Times New Roman"/>
          <w:sz w:val="24"/>
          <w:szCs w:val="24"/>
          <w:lang w:eastAsia="ru-RU"/>
        </w:rPr>
        <w:t>ООП</w:t>
      </w:r>
      <w:r w:rsidR="00AA24CF">
        <w:rPr>
          <w:rFonts w:ascii="Times New Roman" w:eastAsia="Times New Roman" w:hAnsi="Times New Roman" w:cs="Times New Roman"/>
          <w:sz w:val="24"/>
          <w:szCs w:val="24"/>
          <w:lang w:eastAsia="ru-RU"/>
        </w:rPr>
        <w:t xml:space="preserve"> </w:t>
      </w:r>
      <w:r w:rsidRPr="00D12002">
        <w:rPr>
          <w:rFonts w:ascii="Times New Roman" w:eastAsia="Times New Roman" w:hAnsi="Times New Roman" w:cs="Times New Roman"/>
          <w:sz w:val="24"/>
          <w:szCs w:val="24"/>
          <w:lang w:eastAsia="ru-RU"/>
        </w:rPr>
        <w:t>ДО определяет содержание и организацию образовательного процесса для детей 3-го года жизни и обеспечивает развитие личности детей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указанных в пункте 1.6 Федерального государственного образовательного стандарта дошкольного образования (далее — ФГОС ДО).</w:t>
      </w:r>
      <w:proofErr w:type="gramEnd"/>
    </w:p>
    <w:p w:rsidR="001D59BF" w:rsidRPr="00D12002" w:rsidRDefault="001D59BF"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Структура РП представлена тремя основными разделами:</w:t>
      </w:r>
    </w:p>
    <w:p w:rsidR="003E370D" w:rsidRPr="00D12002" w:rsidRDefault="00D70751"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 xml:space="preserve">В </w:t>
      </w:r>
      <w:r w:rsidR="007C02F6" w:rsidRPr="00D12002">
        <w:rPr>
          <w:rFonts w:ascii="Times New Roman" w:eastAsia="Times New Roman" w:hAnsi="Times New Roman" w:cs="Times New Roman"/>
          <w:sz w:val="24"/>
          <w:szCs w:val="24"/>
          <w:lang w:eastAsia="ru-RU"/>
        </w:rPr>
        <w:t xml:space="preserve">первый </w:t>
      </w:r>
      <w:r w:rsidR="007C02F6" w:rsidRPr="00D12002">
        <w:rPr>
          <w:rFonts w:ascii="Times New Roman" w:eastAsia="Times New Roman" w:hAnsi="Times New Roman" w:cs="Times New Roman"/>
          <w:b/>
          <w:sz w:val="24"/>
          <w:szCs w:val="24"/>
          <w:lang w:eastAsia="ru-RU"/>
        </w:rPr>
        <w:t xml:space="preserve">- </w:t>
      </w:r>
      <w:r w:rsidRPr="00D12002">
        <w:rPr>
          <w:rFonts w:ascii="Times New Roman" w:eastAsia="Times New Roman" w:hAnsi="Times New Roman" w:cs="Times New Roman"/>
          <w:b/>
          <w:sz w:val="24"/>
          <w:szCs w:val="24"/>
          <w:lang w:eastAsia="ru-RU"/>
        </w:rPr>
        <w:t xml:space="preserve"> целевой </w:t>
      </w:r>
      <w:r w:rsidR="00C73477" w:rsidRPr="00D12002">
        <w:rPr>
          <w:rFonts w:ascii="Times New Roman" w:eastAsia="Times New Roman" w:hAnsi="Times New Roman" w:cs="Times New Roman"/>
          <w:b/>
          <w:sz w:val="24"/>
          <w:szCs w:val="24"/>
          <w:lang w:eastAsia="ru-RU"/>
        </w:rPr>
        <w:t>раздел</w:t>
      </w:r>
      <w:r w:rsidR="00D50B3B" w:rsidRPr="00D12002">
        <w:rPr>
          <w:rFonts w:ascii="Times New Roman" w:eastAsia="Times New Roman" w:hAnsi="Times New Roman" w:cs="Times New Roman"/>
          <w:b/>
          <w:sz w:val="24"/>
          <w:szCs w:val="24"/>
          <w:lang w:eastAsia="ru-RU"/>
        </w:rPr>
        <w:t xml:space="preserve"> </w:t>
      </w:r>
      <w:r w:rsidR="007C02F6" w:rsidRPr="00D12002">
        <w:rPr>
          <w:rFonts w:ascii="Times New Roman" w:eastAsia="Times New Roman" w:hAnsi="Times New Roman" w:cs="Times New Roman"/>
          <w:b/>
          <w:sz w:val="24"/>
          <w:szCs w:val="24"/>
          <w:lang w:eastAsia="ru-RU"/>
        </w:rPr>
        <w:t>-</w:t>
      </w:r>
      <w:r w:rsidRPr="00D12002">
        <w:rPr>
          <w:rFonts w:ascii="Times New Roman" w:eastAsia="Times New Roman" w:hAnsi="Times New Roman" w:cs="Times New Roman"/>
          <w:sz w:val="24"/>
          <w:szCs w:val="24"/>
          <w:lang w:eastAsia="ru-RU"/>
        </w:rPr>
        <w:t xml:space="preserve"> включены  цели и задачи РП, принципы и подходы ее формирования, значимые для разработки РП характеристики особенно</w:t>
      </w:r>
      <w:r w:rsidR="00C73477" w:rsidRPr="00D12002">
        <w:rPr>
          <w:rFonts w:ascii="Times New Roman" w:eastAsia="Times New Roman" w:hAnsi="Times New Roman" w:cs="Times New Roman"/>
          <w:sz w:val="24"/>
          <w:szCs w:val="24"/>
          <w:lang w:eastAsia="ru-RU"/>
        </w:rPr>
        <w:t xml:space="preserve">стей детей раннего </w:t>
      </w:r>
      <w:r w:rsidRPr="00D12002">
        <w:rPr>
          <w:rFonts w:ascii="Times New Roman" w:eastAsia="Times New Roman" w:hAnsi="Times New Roman" w:cs="Times New Roman"/>
          <w:sz w:val="24"/>
          <w:szCs w:val="24"/>
          <w:lang w:eastAsia="ru-RU"/>
        </w:rPr>
        <w:t xml:space="preserve">возраста, а </w:t>
      </w:r>
      <w:r w:rsidR="003E370D" w:rsidRPr="00D12002">
        <w:rPr>
          <w:rFonts w:ascii="Times New Roman" w:eastAsia="Times New Roman" w:hAnsi="Times New Roman" w:cs="Times New Roman"/>
          <w:sz w:val="24"/>
          <w:szCs w:val="24"/>
          <w:lang w:eastAsia="ru-RU"/>
        </w:rPr>
        <w:t>также</w:t>
      </w:r>
      <w:r w:rsidRPr="00D12002">
        <w:rPr>
          <w:rFonts w:ascii="Times New Roman" w:eastAsia="Times New Roman" w:hAnsi="Times New Roman" w:cs="Times New Roman"/>
          <w:sz w:val="24"/>
          <w:szCs w:val="24"/>
          <w:lang w:eastAsia="ru-RU"/>
        </w:rPr>
        <w:t xml:space="preserve"> планируемые результаты </w:t>
      </w:r>
      <w:r w:rsidR="003E370D" w:rsidRPr="00D12002">
        <w:rPr>
          <w:rFonts w:ascii="Times New Roman" w:eastAsia="Times New Roman" w:hAnsi="Times New Roman" w:cs="Times New Roman"/>
          <w:sz w:val="24"/>
          <w:szCs w:val="24"/>
          <w:lang w:eastAsia="ru-RU"/>
        </w:rPr>
        <w:t>освоения</w:t>
      </w:r>
      <w:r w:rsidR="001A54AC">
        <w:rPr>
          <w:rFonts w:ascii="Times New Roman" w:eastAsia="Times New Roman" w:hAnsi="Times New Roman" w:cs="Times New Roman"/>
          <w:sz w:val="24"/>
          <w:szCs w:val="24"/>
          <w:lang w:eastAsia="ru-RU"/>
        </w:rPr>
        <w:t xml:space="preserve"> </w:t>
      </w:r>
      <w:r w:rsidR="003E370D" w:rsidRPr="00D12002">
        <w:rPr>
          <w:rFonts w:ascii="Times New Roman" w:eastAsia="Times New Roman" w:hAnsi="Times New Roman" w:cs="Times New Roman"/>
          <w:sz w:val="24"/>
          <w:szCs w:val="24"/>
          <w:lang w:eastAsia="ru-RU"/>
        </w:rPr>
        <w:t>программы</w:t>
      </w:r>
      <w:r w:rsidRPr="00D12002">
        <w:rPr>
          <w:rFonts w:ascii="Times New Roman" w:eastAsia="Times New Roman" w:hAnsi="Times New Roman" w:cs="Times New Roman"/>
          <w:sz w:val="24"/>
          <w:szCs w:val="24"/>
          <w:lang w:eastAsia="ru-RU"/>
        </w:rPr>
        <w:t>.</w:t>
      </w:r>
    </w:p>
    <w:p w:rsidR="003631CA" w:rsidRPr="005C7FBD" w:rsidRDefault="003631CA" w:rsidP="003631CA">
      <w:pPr>
        <w:ind w:firstLine="540"/>
        <w:jc w:val="center"/>
        <w:rPr>
          <w:rFonts w:ascii="Times New Roman" w:eastAsia="Times New Roman" w:hAnsi="Times New Roman"/>
          <w:b/>
          <w:sz w:val="24"/>
          <w:szCs w:val="24"/>
        </w:rPr>
      </w:pPr>
      <w:r w:rsidRPr="005C7FBD">
        <w:rPr>
          <w:rFonts w:ascii="Times New Roman" w:eastAsia="Times New Roman" w:hAnsi="Times New Roman"/>
          <w:b/>
          <w:sz w:val="24"/>
          <w:szCs w:val="24"/>
        </w:rPr>
        <w:t>Возрастные особенности детей 3-</w:t>
      </w:r>
      <w:r w:rsidR="0071177F">
        <w:rPr>
          <w:rFonts w:ascii="Times New Roman" w:eastAsia="Times New Roman" w:hAnsi="Times New Roman"/>
          <w:b/>
          <w:sz w:val="24"/>
          <w:szCs w:val="24"/>
        </w:rPr>
        <w:t>го года жизни</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3631CA" w:rsidRPr="005C7FBD" w:rsidRDefault="003631CA" w:rsidP="003631CA">
      <w:pPr>
        <w:autoSpaceDE w:val="0"/>
        <w:autoSpaceDN w:val="0"/>
        <w:adjustRightInd w:val="0"/>
        <w:ind w:firstLine="284"/>
        <w:jc w:val="both"/>
        <w:rPr>
          <w:rFonts w:ascii="Times New Roman" w:eastAsia="Times New Roman" w:hAnsi="Times New Roman"/>
          <w:b/>
          <w:bCs/>
          <w:sz w:val="24"/>
          <w:szCs w:val="24"/>
        </w:rPr>
      </w:pPr>
      <w:r w:rsidRPr="005C7FBD">
        <w:rPr>
          <w:rFonts w:ascii="Times New Roman" w:eastAsia="Times New Roman" w:hAnsi="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5C7FBD">
        <w:rPr>
          <w:rFonts w:ascii="Times New Roman" w:eastAsia="Times New Roman" w:hAnsi="Times New Roman"/>
          <w:b/>
          <w:bCs/>
          <w:sz w:val="24"/>
          <w:szCs w:val="24"/>
        </w:rPr>
        <w:t>образца, регулирующего собственную активность ребенка.</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 xml:space="preserve">В ходе совместной </w:t>
      </w:r>
      <w:proofErr w:type="gramStart"/>
      <w:r w:rsidRPr="005C7FBD">
        <w:rPr>
          <w:rFonts w:ascii="Times New Roman" w:eastAsia="Times New Roman" w:hAnsi="Times New Roman"/>
          <w:sz w:val="24"/>
          <w:szCs w:val="24"/>
        </w:rPr>
        <w:t>со</w:t>
      </w:r>
      <w:proofErr w:type="gramEnd"/>
      <w:r w:rsidRPr="005C7FBD">
        <w:rPr>
          <w:rFonts w:ascii="Times New Roman" w:eastAsia="Times New Roman" w:hAnsi="Times New Roman"/>
          <w:sz w:val="24"/>
          <w:szCs w:val="24"/>
        </w:rPr>
        <w:t xml:space="preserve"> взрослыми предметной деятельности </w:t>
      </w:r>
      <w:r w:rsidRPr="005C7FBD">
        <w:rPr>
          <w:rFonts w:ascii="Times New Roman" w:eastAsia="Times New Roman" w:hAnsi="Times New Roman"/>
          <w:b/>
          <w:bCs/>
          <w:sz w:val="24"/>
          <w:szCs w:val="24"/>
        </w:rPr>
        <w:t xml:space="preserve">продолжает развиваться понимание речи. </w:t>
      </w:r>
      <w:r w:rsidRPr="005C7FBD">
        <w:rPr>
          <w:rFonts w:ascii="Times New Roman" w:eastAsia="Times New Roman" w:hAnsi="Times New Roman"/>
          <w:sz w:val="24"/>
          <w:szCs w:val="24"/>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3631CA" w:rsidRPr="005C7FBD" w:rsidRDefault="003631CA" w:rsidP="003631CA">
      <w:pPr>
        <w:autoSpaceDE w:val="0"/>
        <w:autoSpaceDN w:val="0"/>
        <w:adjustRightInd w:val="0"/>
        <w:ind w:firstLine="284"/>
        <w:jc w:val="both"/>
        <w:rPr>
          <w:rFonts w:ascii="Times New Roman" w:eastAsia="Times New Roman" w:hAnsi="Times New Roman"/>
          <w:b/>
          <w:bCs/>
          <w:sz w:val="24"/>
          <w:szCs w:val="24"/>
        </w:rPr>
      </w:pPr>
      <w:r w:rsidRPr="005C7FBD">
        <w:rPr>
          <w:rFonts w:ascii="Times New Roman" w:eastAsia="Times New Roman"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w:t>
      </w:r>
      <w:r w:rsidRPr="005C7FBD">
        <w:rPr>
          <w:rFonts w:ascii="Times New Roman" w:eastAsia="Times New Roman" w:hAnsi="Times New Roman"/>
          <w:b/>
          <w:bCs/>
          <w:sz w:val="24"/>
          <w:szCs w:val="24"/>
        </w:rPr>
        <w:t xml:space="preserve">, </w:t>
      </w:r>
      <w:r w:rsidRPr="005C7FBD">
        <w:rPr>
          <w:rFonts w:ascii="Times New Roman" w:eastAsia="Times New Roman" w:hAnsi="Times New Roman"/>
          <w:sz w:val="24"/>
          <w:szCs w:val="24"/>
        </w:rPr>
        <w:t xml:space="preserve">который </w:t>
      </w:r>
      <w:r w:rsidRPr="005C7FBD">
        <w:rPr>
          <w:rFonts w:ascii="Times New Roman" w:eastAsia="Times New Roman" w:hAnsi="Times New Roman"/>
          <w:b/>
          <w:bCs/>
          <w:sz w:val="24"/>
          <w:szCs w:val="24"/>
        </w:rPr>
        <w:t>начинает понимать не только инструкцию, но и рассказ взрослых.</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lastRenderedPageBreak/>
        <w:t>Интенсивно развивается активная речь детей. К трем годам они осваивают основные грамматические структуры, пытаются строить простые предложения</w:t>
      </w:r>
      <w:proofErr w:type="gramStart"/>
      <w:r w:rsidRPr="005C7FBD">
        <w:rPr>
          <w:rFonts w:ascii="Times New Roman" w:eastAsia="Times New Roman" w:hAnsi="Times New Roman"/>
          <w:sz w:val="24"/>
          <w:szCs w:val="24"/>
        </w:rPr>
        <w:t xml:space="preserve"> </w:t>
      </w:r>
      <w:r w:rsidRPr="005C7FBD">
        <w:rPr>
          <w:rFonts w:ascii="Times New Roman" w:eastAsia="Times New Roman" w:hAnsi="Times New Roman"/>
          <w:b/>
          <w:bCs/>
          <w:sz w:val="24"/>
          <w:szCs w:val="24"/>
        </w:rPr>
        <w:t>,</w:t>
      </w:r>
      <w:proofErr w:type="gramEnd"/>
      <w:r w:rsidRPr="005C7FBD">
        <w:rPr>
          <w:rFonts w:ascii="Times New Roman" w:eastAsia="Times New Roman" w:hAnsi="Times New Roman"/>
          <w:b/>
          <w:bCs/>
          <w:sz w:val="24"/>
          <w:szCs w:val="24"/>
        </w:rPr>
        <w:t xml:space="preserve"> </w:t>
      </w:r>
      <w:r w:rsidRPr="005C7FBD">
        <w:rPr>
          <w:rFonts w:ascii="Times New Roman" w:eastAsia="Times New Roman" w:hAnsi="Times New Roman"/>
          <w:sz w:val="24"/>
          <w:szCs w:val="24"/>
        </w:rPr>
        <w:t xml:space="preserve">в разговоре со взрослым используют практически все части речи. Активный словарь достигает примерно 1000-1500 слов. К концу третьего года жизни </w:t>
      </w:r>
      <w:r w:rsidRPr="005C7FBD">
        <w:rPr>
          <w:rFonts w:ascii="Times New Roman" w:eastAsia="Times New Roman" w:hAnsi="Times New Roman"/>
          <w:b/>
          <w:bCs/>
          <w:sz w:val="24"/>
          <w:szCs w:val="24"/>
        </w:rPr>
        <w:t xml:space="preserve">речь становится средством общения ребенка со сверстниками. </w:t>
      </w:r>
      <w:r w:rsidRPr="005C7FBD">
        <w:rPr>
          <w:rFonts w:ascii="Times New Roman" w:eastAsia="Times New Roman" w:hAnsi="Times New Roman"/>
          <w:sz w:val="24"/>
          <w:szCs w:val="24"/>
        </w:rPr>
        <w:t>В этом возрасте у детей формируются новые виды деятельности: игра, рисование, конструирование.</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 xml:space="preserve">Игра носит процессуальный характер, главное в ней — действия, которые </w:t>
      </w:r>
      <w:r w:rsidRPr="005C7FBD">
        <w:rPr>
          <w:rFonts w:ascii="Times New Roman" w:eastAsia="Times New Roman" w:hAnsi="Times New Roman"/>
          <w:b/>
          <w:bCs/>
          <w:sz w:val="24"/>
          <w:szCs w:val="24"/>
        </w:rPr>
        <w:t xml:space="preserve">совершаются </w:t>
      </w:r>
      <w:r w:rsidRPr="005C7FBD">
        <w:rPr>
          <w:rFonts w:ascii="Times New Roman" w:eastAsia="Times New Roman" w:hAnsi="Times New Roman"/>
          <w:sz w:val="24"/>
          <w:szCs w:val="24"/>
        </w:rPr>
        <w:t>с игровыми предметами, приближенными к реальности.</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 xml:space="preserve">В середине </w:t>
      </w:r>
      <w:r w:rsidRPr="005C7FBD">
        <w:rPr>
          <w:rFonts w:ascii="Times New Roman" w:eastAsia="Times New Roman" w:hAnsi="Times New Roman"/>
          <w:b/>
          <w:bCs/>
          <w:sz w:val="24"/>
          <w:szCs w:val="24"/>
        </w:rPr>
        <w:t xml:space="preserve">третьего года жизни появляются действия с предметами заместителями. </w:t>
      </w:r>
      <w:r w:rsidRPr="005C7FBD">
        <w:rPr>
          <w:rFonts w:ascii="Times New Roman" w:eastAsia="Times New Roman" w:hAnsi="Times New Roman"/>
          <w:sz w:val="24"/>
          <w:szCs w:val="24"/>
        </w:rPr>
        <w:t xml:space="preserve">Появление собственно изобразительной деятельности обусловлено тем, что ребенок уже </w:t>
      </w:r>
      <w:r w:rsidRPr="005C7FBD">
        <w:rPr>
          <w:rFonts w:ascii="Times New Roman" w:eastAsia="Times New Roman" w:hAnsi="Times New Roman"/>
          <w:b/>
          <w:bCs/>
          <w:sz w:val="24"/>
          <w:szCs w:val="24"/>
        </w:rPr>
        <w:t xml:space="preserve">способен сформулировать намерение изобразить какой либо </w:t>
      </w:r>
      <w:r w:rsidRPr="005C7FBD">
        <w:rPr>
          <w:rFonts w:ascii="Times New Roman" w:eastAsia="Times New Roman" w:hAnsi="Times New Roman"/>
          <w:sz w:val="24"/>
          <w:szCs w:val="24"/>
        </w:rPr>
        <w:t>предмет. Типичным является изображение человека в виде «</w:t>
      </w:r>
      <w:proofErr w:type="spellStart"/>
      <w:r w:rsidRPr="005C7FBD">
        <w:rPr>
          <w:rFonts w:ascii="Times New Roman" w:eastAsia="Times New Roman" w:hAnsi="Times New Roman"/>
          <w:sz w:val="24"/>
          <w:szCs w:val="24"/>
        </w:rPr>
        <w:t>головонога</w:t>
      </w:r>
      <w:proofErr w:type="spellEnd"/>
      <w:r w:rsidRPr="005C7FBD">
        <w:rPr>
          <w:rFonts w:ascii="Times New Roman" w:eastAsia="Times New Roman" w:hAnsi="Times New Roman"/>
          <w:sz w:val="24"/>
          <w:szCs w:val="24"/>
        </w:rPr>
        <w:t>» — окружности и отходящих от нее линий.</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3631CA" w:rsidRPr="005C7FBD" w:rsidRDefault="003631CA" w:rsidP="003631CA">
      <w:pPr>
        <w:autoSpaceDE w:val="0"/>
        <w:autoSpaceDN w:val="0"/>
        <w:adjustRightInd w:val="0"/>
        <w:ind w:firstLine="284"/>
        <w:jc w:val="both"/>
        <w:rPr>
          <w:rFonts w:ascii="Times New Roman" w:eastAsia="Times New Roman" w:hAnsi="Times New Roman"/>
          <w:sz w:val="24"/>
          <w:szCs w:val="24"/>
        </w:rPr>
      </w:pPr>
      <w:r w:rsidRPr="005C7FBD">
        <w:rPr>
          <w:rFonts w:ascii="Times New Roman" w:eastAsia="Times New Roman" w:hAnsi="Times New Roman"/>
          <w:b/>
          <w:bCs/>
          <w:sz w:val="24"/>
          <w:szCs w:val="24"/>
        </w:rPr>
        <w:t xml:space="preserve">Совершенствуется </w:t>
      </w:r>
      <w:r w:rsidRPr="005C7FBD">
        <w:rPr>
          <w:rFonts w:ascii="Times New Roman" w:eastAsia="Times New Roman" w:hAnsi="Times New Roman"/>
          <w:sz w:val="24"/>
          <w:szCs w:val="24"/>
        </w:rPr>
        <w:t xml:space="preserve">слуховое восприятие, прежде всего </w:t>
      </w:r>
      <w:r w:rsidRPr="005C7FBD">
        <w:rPr>
          <w:rFonts w:ascii="Times New Roman" w:eastAsia="Times New Roman" w:hAnsi="Times New Roman"/>
          <w:b/>
          <w:bCs/>
          <w:sz w:val="24"/>
          <w:szCs w:val="24"/>
        </w:rPr>
        <w:t xml:space="preserve">фонематический слух. </w:t>
      </w:r>
      <w:r w:rsidRPr="005C7FBD">
        <w:rPr>
          <w:rFonts w:ascii="Times New Roman" w:eastAsia="Times New Roman" w:hAnsi="Times New Roman"/>
          <w:sz w:val="24"/>
          <w:szCs w:val="24"/>
        </w:rPr>
        <w:t>К трем</w:t>
      </w:r>
      <w:r>
        <w:rPr>
          <w:rFonts w:ascii="Times New Roman" w:eastAsia="Times New Roman" w:hAnsi="Times New Roman"/>
          <w:sz w:val="24"/>
          <w:szCs w:val="24"/>
        </w:rPr>
        <w:t xml:space="preserve"> </w:t>
      </w:r>
      <w:r w:rsidRPr="005C7FBD">
        <w:rPr>
          <w:rFonts w:ascii="Times New Roman" w:eastAsia="Times New Roman" w:hAnsi="Times New Roman"/>
          <w:sz w:val="24"/>
          <w:szCs w:val="24"/>
        </w:rPr>
        <w:t xml:space="preserve">годам дети воспринимают все звуки родного языка, но произносят их с большими искажениями. Основной формой мышления становится </w:t>
      </w:r>
      <w:proofErr w:type="gramStart"/>
      <w:r w:rsidRPr="005C7FBD">
        <w:rPr>
          <w:rFonts w:ascii="Times New Roman" w:eastAsia="Times New Roman" w:hAnsi="Times New Roman"/>
          <w:sz w:val="24"/>
          <w:szCs w:val="24"/>
        </w:rPr>
        <w:t>наглядно-действенная</w:t>
      </w:r>
      <w:proofErr w:type="gramEnd"/>
      <w:r w:rsidRPr="005C7FBD">
        <w:rPr>
          <w:rFonts w:ascii="Times New Roman" w:eastAsia="Times New Roman" w:hAnsi="Times New Roman"/>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5C7FBD">
        <w:rPr>
          <w:rFonts w:ascii="Times New Roman" w:eastAsia="Times New Roman" w:hAnsi="Times New Roman"/>
          <w:b/>
          <w:bCs/>
          <w:sz w:val="24"/>
          <w:szCs w:val="24"/>
        </w:rPr>
        <w:t xml:space="preserve">начинает складываться и произвольность поведения. </w:t>
      </w:r>
      <w:r w:rsidRPr="005C7FBD">
        <w:rPr>
          <w:rFonts w:ascii="Times New Roman" w:eastAsia="Times New Roman" w:hAnsi="Times New Roman"/>
          <w:sz w:val="24"/>
          <w:szCs w:val="24"/>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w:t>
      </w:r>
      <w:r w:rsidRPr="005C7FBD">
        <w:rPr>
          <w:rFonts w:ascii="Times New Roman" w:eastAsia="Times New Roman" w:hAnsi="Times New Roman"/>
          <w:i/>
          <w:iCs/>
          <w:sz w:val="24"/>
          <w:szCs w:val="24"/>
        </w:rPr>
        <w:t xml:space="preserve">от </w:t>
      </w:r>
      <w:r w:rsidRPr="005C7FBD">
        <w:rPr>
          <w:rFonts w:ascii="Times New Roman" w:eastAsia="Times New Roman" w:hAnsi="Times New Roman"/>
          <w:sz w:val="24"/>
          <w:szCs w:val="24"/>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5C7FBD">
        <w:rPr>
          <w:rFonts w:ascii="Times New Roman" w:eastAsia="Times New Roman" w:hAnsi="Times New Roman"/>
          <w:sz w:val="24"/>
          <w:szCs w:val="24"/>
        </w:rPr>
        <w:t>со</w:t>
      </w:r>
      <w:proofErr w:type="gramEnd"/>
      <w:r w:rsidRPr="005C7FBD">
        <w:rPr>
          <w:rFonts w:ascii="Times New Roman" w:eastAsia="Times New Roman" w:hAnsi="Times New Roman"/>
          <w:sz w:val="24"/>
          <w:szCs w:val="24"/>
        </w:rPr>
        <w:t xml:space="preserve"> взрослым и др. Кризис может продолжаться от нескольких месяцев до двух лет.</w:t>
      </w:r>
    </w:p>
    <w:p w:rsidR="0071177F" w:rsidRDefault="0071177F" w:rsidP="0071177F">
      <w:pPr>
        <w:pStyle w:val="a4"/>
        <w:shd w:val="clear" w:color="auto" w:fill="FFFFFF"/>
        <w:spacing w:before="0" w:beforeAutospacing="0" w:after="0" w:afterAutospacing="0"/>
        <w:ind w:firstLine="426"/>
        <w:jc w:val="both"/>
        <w:rPr>
          <w:b/>
        </w:rPr>
      </w:pPr>
      <w:r w:rsidRPr="00201908">
        <w:rPr>
          <w:b/>
        </w:rPr>
        <w:t>Планируемые результаты</w:t>
      </w:r>
      <w:r>
        <w:rPr>
          <w:b/>
        </w:rPr>
        <w:t xml:space="preserve"> как ориентиры</w:t>
      </w:r>
      <w:r w:rsidRPr="00201908">
        <w:rPr>
          <w:b/>
        </w:rPr>
        <w:t xml:space="preserve"> освоения детьми основной </w:t>
      </w:r>
      <w:r>
        <w:rPr>
          <w:b/>
        </w:rPr>
        <w:t>о</w:t>
      </w:r>
      <w:r w:rsidRPr="00201908">
        <w:rPr>
          <w:b/>
        </w:rPr>
        <w:t xml:space="preserve">бщеобразовательной </w:t>
      </w:r>
      <w:r w:rsidRPr="00BF001D">
        <w:rPr>
          <w:b/>
        </w:rPr>
        <w:t>Программы</w:t>
      </w:r>
      <w:r>
        <w:rPr>
          <w:b/>
        </w:rPr>
        <w:t xml:space="preserve"> </w:t>
      </w:r>
      <w:r w:rsidRPr="004B5DF4">
        <w:rPr>
          <w:b/>
        </w:rPr>
        <w:t>в соответствии с ФГОС</w:t>
      </w:r>
      <w:r>
        <w:rPr>
          <w:b/>
        </w:rPr>
        <w:t>:</w:t>
      </w:r>
    </w:p>
    <w:p w:rsidR="0071177F" w:rsidRPr="00856EE1" w:rsidRDefault="0071177F" w:rsidP="0071177F">
      <w:pPr>
        <w:pStyle w:val="a4"/>
        <w:shd w:val="clear" w:color="auto" w:fill="FFFFFF"/>
        <w:spacing w:before="0" w:beforeAutospacing="0" w:after="0" w:afterAutospacing="0"/>
        <w:ind w:firstLine="426"/>
        <w:jc w:val="both"/>
      </w:pPr>
    </w:p>
    <w:p w:rsidR="0071177F" w:rsidRPr="00123F0E" w:rsidRDefault="0071177F" w:rsidP="0071177F">
      <w:pPr>
        <w:autoSpaceDE w:val="0"/>
        <w:autoSpaceDN w:val="0"/>
        <w:adjustRightInd w:val="0"/>
        <w:contextualSpacing/>
        <w:jc w:val="center"/>
        <w:rPr>
          <w:rFonts w:ascii="Times New Roman" w:eastAsia="Times New Roman" w:hAnsi="Times New Roman"/>
          <w:b/>
          <w:sz w:val="24"/>
          <w:szCs w:val="24"/>
        </w:rPr>
      </w:pPr>
      <w:r w:rsidRPr="00123F0E">
        <w:rPr>
          <w:rFonts w:ascii="Times New Roman" w:eastAsia="Times New Roman" w:hAnsi="Times New Roman"/>
          <w:b/>
          <w:sz w:val="24"/>
          <w:szCs w:val="24"/>
        </w:rPr>
        <w:t>Первая младшая группа (2- 3 года)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Игровая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принимает участие в играх (подвижных, театрализованных, сюжетно-ролевых),</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интерес к игровым действиям сверстников;</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может играть рядом, не мешать другим детям, подражать действиям сверстника;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эмоционально откликается на игру, предложенную взрослым, подражает его действиям, принимает игровую задачу;</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желание самостоятельно подбирать игрушки и атрибуты для игры,</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использовать предметы-заместители;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выполняет игровые действия с предметами, осуществляет перенос действий с объекта на объект;</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общается в диалоге с воспитателем;</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в самостоятельной игре сопровождает речью свои действия. Следит за действиями героев кукольного театра.</w:t>
      </w:r>
    </w:p>
    <w:p w:rsidR="0071177F" w:rsidRPr="00123F0E" w:rsidRDefault="0071177F" w:rsidP="0071177F">
      <w:pPr>
        <w:ind w:firstLine="284"/>
        <w:jc w:val="both"/>
        <w:rPr>
          <w:rFonts w:ascii="Times New Roman" w:eastAsia="Times New Roman" w:hAnsi="Times New Roman"/>
          <w:b/>
          <w:sz w:val="24"/>
          <w:szCs w:val="24"/>
        </w:rPr>
      </w:pPr>
      <w:r w:rsidRPr="00123F0E">
        <w:rPr>
          <w:rFonts w:ascii="Times New Roman" w:eastAsia="Times New Roman" w:hAnsi="Times New Roman"/>
          <w:b/>
          <w:sz w:val="24"/>
          <w:szCs w:val="24"/>
        </w:rPr>
        <w:t>Коммуникативная деятельность:</w:t>
      </w:r>
    </w:p>
    <w:p w:rsidR="0071177F" w:rsidRPr="00123F0E" w:rsidRDefault="0071177F" w:rsidP="0071177F">
      <w:pPr>
        <w:ind w:firstLine="284"/>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может по просьбе взрослого или по собственной инициативе рассказать об изображенном на картинке, об игрушке, о событии из личного опыта;</w:t>
      </w:r>
      <w:proofErr w:type="gramEnd"/>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сопровождает речью игровые и бытовые действия;</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слушает небольшие рассказы без наглядного сопровождения;</w:t>
      </w:r>
    </w:p>
    <w:p w:rsidR="0071177F" w:rsidRPr="00123F0E" w:rsidRDefault="0071177F" w:rsidP="0071177F">
      <w:pPr>
        <w:autoSpaceDE w:val="0"/>
        <w:autoSpaceDN w:val="0"/>
        <w:adjustRightInd w:val="0"/>
        <w:ind w:firstLine="284"/>
        <w:rPr>
          <w:rFonts w:ascii="Times New Roman" w:eastAsia="Times New Roman" w:hAnsi="Times New Roman"/>
          <w:sz w:val="24"/>
          <w:szCs w:val="24"/>
        </w:rPr>
      </w:pPr>
      <w:r w:rsidRPr="00123F0E">
        <w:rPr>
          <w:rFonts w:ascii="Times New Roman" w:eastAsia="Times New Roman" w:hAnsi="Times New Roman"/>
          <w:sz w:val="24"/>
          <w:szCs w:val="24"/>
        </w:rPr>
        <w:t>имеет первичные представления о себе: знает свое имя, свой пол, имена членов своей семьи;</w:t>
      </w:r>
    </w:p>
    <w:p w:rsidR="0071177F" w:rsidRPr="00123F0E" w:rsidRDefault="0071177F" w:rsidP="0071177F">
      <w:pPr>
        <w:autoSpaceDE w:val="0"/>
        <w:autoSpaceDN w:val="0"/>
        <w:adjustRightInd w:val="0"/>
        <w:ind w:firstLine="284"/>
        <w:rPr>
          <w:rFonts w:ascii="Times New Roman" w:eastAsia="Times New Roman" w:hAnsi="Times New Roman"/>
          <w:sz w:val="24"/>
          <w:szCs w:val="24"/>
        </w:rPr>
      </w:pPr>
      <w:r w:rsidRPr="00123F0E">
        <w:rPr>
          <w:rFonts w:ascii="Times New Roman" w:eastAsia="Times New Roman" w:hAnsi="Times New Roman"/>
          <w:sz w:val="24"/>
          <w:szCs w:val="24"/>
        </w:rPr>
        <w:t xml:space="preserve"> имеет первичные представления об элементарных правилах поведения в детском саду, дома, на улице и соблюдает их;</w:t>
      </w:r>
    </w:p>
    <w:p w:rsidR="0071177F" w:rsidRPr="00123F0E" w:rsidRDefault="0071177F" w:rsidP="0071177F">
      <w:pPr>
        <w:autoSpaceDE w:val="0"/>
        <w:autoSpaceDN w:val="0"/>
        <w:adjustRightInd w:val="0"/>
        <w:ind w:firstLine="284"/>
        <w:rPr>
          <w:rFonts w:ascii="Times New Roman" w:eastAsia="Times New Roman" w:hAnsi="Times New Roman"/>
          <w:sz w:val="24"/>
          <w:szCs w:val="24"/>
        </w:rPr>
      </w:pPr>
      <w:r w:rsidRPr="00123F0E">
        <w:rPr>
          <w:rFonts w:ascii="Times New Roman" w:eastAsia="Times New Roman" w:hAnsi="Times New Roman"/>
          <w:sz w:val="24"/>
          <w:szCs w:val="24"/>
        </w:rPr>
        <w:t xml:space="preserve">соблюдает правила элементарной вежливости; </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по словесному указанию взрослого находить предметы по названию, цвету,</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размеру;</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отвечает на простейшие вопросы («кто?», «что?», «что делает?»...);</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простейшие поручения взрослого.</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Познавательно-исследовательская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и называет предметы ближайшего окружения;</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узнает и называет некоторых домашних и диких животных, их детенышей;</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некоторые овощи, фрукты (1-2 вида);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некоторые деревья ближайшего окружения (1-2 вида);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bCs/>
          <w:sz w:val="24"/>
          <w:szCs w:val="24"/>
        </w:rPr>
        <w:t>м</w:t>
      </w:r>
      <w:r w:rsidRPr="00123F0E">
        <w:rPr>
          <w:rFonts w:ascii="Times New Roman" w:eastAsia="Times New Roman" w:hAnsi="Times New Roman"/>
          <w:sz w:val="24"/>
          <w:szCs w:val="24"/>
        </w:rPr>
        <w:t>ожет образовать группу из однородных предметов;</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один и много предметов;</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большие и маленькие предметы, называет их размер. Узнает шар и куб;</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интерес к окружающему миру природы, участвует в сезонных наблюдениях;</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имеет первичные представления о себе как о человеке, знает названия основных частей, тела, их функции.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Восприятие художественной литературы:</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проявляет эмоциональную отзывчивость на </w:t>
      </w:r>
      <w:proofErr w:type="gramStart"/>
      <w:r w:rsidRPr="00123F0E">
        <w:rPr>
          <w:rFonts w:ascii="Times New Roman" w:eastAsia="Times New Roman" w:hAnsi="Times New Roman"/>
          <w:sz w:val="24"/>
          <w:szCs w:val="24"/>
        </w:rPr>
        <w:t>доступные</w:t>
      </w:r>
      <w:proofErr w:type="gramEnd"/>
      <w:r w:rsidRPr="00123F0E">
        <w:rPr>
          <w:rFonts w:ascii="Times New Roman" w:eastAsia="Times New Roman" w:hAnsi="Times New Roman"/>
          <w:sz w:val="24"/>
          <w:szCs w:val="24"/>
        </w:rPr>
        <w:t xml:space="preserve"> возрасту литературно-</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художественные произведения (потешки, песенки, сказки, стихотворения);</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слушает доступные по содержанию стихи, сказки, рассказы. При повторном чтении проговаривает слова, небольшие фразы;</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рассматривает иллюстрации в знакомых книжках с помощью педагога.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Трудовая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выполняет простейшие трудовые действия (с помощью педагогов). Наблюдает за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трудовыми процессами воспитателя в уголке природы;</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самостоятельно одеваться и раздеваться в определенной последовательности;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проявляет навыки опрятности (замечает непорядок в одежде, устраняет его при</w:t>
      </w:r>
      <w:proofErr w:type="gramEnd"/>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небольшой помощи взрослых);</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при небольшой помощи взрослого пользуется индивидуальными предметами (носовым платком, салфеткой, полотенцем, расческой, горшком);</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самостоятельно есть.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Конструктивная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sz w:val="24"/>
          <w:szCs w:val="24"/>
        </w:rPr>
        <w:t>различает основные формы деталей</w:t>
      </w:r>
      <w:r>
        <w:rPr>
          <w:rFonts w:ascii="Times New Roman" w:eastAsia="Times New Roman" w:hAnsi="Times New Roman"/>
          <w:sz w:val="24"/>
          <w:szCs w:val="24"/>
        </w:rPr>
        <w:t xml:space="preserve"> </w:t>
      </w:r>
      <w:r w:rsidRPr="00123F0E">
        <w:rPr>
          <w:rFonts w:ascii="Times New Roman" w:eastAsia="Times New Roman" w:hAnsi="Times New Roman"/>
          <w:sz w:val="24"/>
          <w:szCs w:val="24"/>
        </w:rPr>
        <w:t>строительного материала;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lastRenderedPageBreak/>
        <w:t>с помощью взрослого сооружает разнообразные постройки, используя большинство форм;</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проявляет желание строить самостоятельно;</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разворачивает игру вокруг собственной постройки;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ориентируется в помещении группы и участка детского сада.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Изобразительная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принимает активное участие в продуктивной деятельности (рисование, лепка,</w:t>
      </w:r>
      <w:proofErr w:type="gramEnd"/>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аппликация);</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знает, что карандашами, фломастерами, красками и кистью можно рисовать;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различает красный, синий, зеленый, желтый, белый, черный цвета.</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раскатывать пластилин прямыми и круговыми движениями кистей рук;</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отламывать от большого куска, маленькие кусочки, сплющивает их ладонями; соединять концы раскатанной палочки, плотно </w:t>
      </w:r>
      <w:proofErr w:type="gramStart"/>
      <w:r w:rsidRPr="00123F0E">
        <w:rPr>
          <w:rFonts w:ascii="Times New Roman" w:eastAsia="Times New Roman" w:hAnsi="Times New Roman"/>
          <w:sz w:val="24"/>
          <w:szCs w:val="24"/>
        </w:rPr>
        <w:t>прижимая</w:t>
      </w:r>
      <w:proofErr w:type="gramEnd"/>
      <w:r w:rsidRPr="00123F0E">
        <w:rPr>
          <w:rFonts w:ascii="Times New Roman" w:eastAsia="Times New Roman" w:hAnsi="Times New Roman"/>
          <w:sz w:val="24"/>
          <w:szCs w:val="24"/>
        </w:rPr>
        <w:t xml:space="preserve"> их друг к другу;</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лепит несложные предметы; аккуратно пользуется пластилином.</w:t>
      </w:r>
    </w:p>
    <w:p w:rsidR="0071177F" w:rsidRPr="00123F0E" w:rsidRDefault="0071177F" w:rsidP="0071177F">
      <w:pPr>
        <w:shd w:val="clear" w:color="auto" w:fill="FFFFFF"/>
        <w:ind w:firstLine="284"/>
        <w:rPr>
          <w:rFonts w:ascii="Times New Roman" w:eastAsia="Times New Roman" w:hAnsi="Times New Roman"/>
          <w:color w:val="000000"/>
          <w:spacing w:val="-2"/>
          <w:sz w:val="24"/>
          <w:szCs w:val="24"/>
        </w:rPr>
      </w:pPr>
      <w:r w:rsidRPr="00123F0E">
        <w:rPr>
          <w:rFonts w:ascii="Times New Roman" w:eastAsia="Times New Roman" w:hAnsi="Times New Roman"/>
          <w:b/>
          <w:sz w:val="24"/>
          <w:szCs w:val="24"/>
        </w:rPr>
        <w:t>Музыкальная деятельность:</w:t>
      </w:r>
    </w:p>
    <w:p w:rsidR="0071177F" w:rsidRPr="00123F0E" w:rsidRDefault="0071177F" w:rsidP="0071177F">
      <w:pPr>
        <w:shd w:val="clear" w:color="auto" w:fill="FFFFFF"/>
        <w:ind w:firstLine="284"/>
        <w:rPr>
          <w:rFonts w:ascii="Times New Roman" w:eastAsia="Times New Roman" w:hAnsi="Times New Roman"/>
          <w:color w:val="000000"/>
          <w:spacing w:val="-2"/>
          <w:sz w:val="24"/>
          <w:szCs w:val="24"/>
        </w:rPr>
      </w:pPr>
      <w:r w:rsidRPr="00123F0E">
        <w:rPr>
          <w:rFonts w:ascii="Times New Roman" w:eastAsia="Times New Roman" w:hAnsi="Times New Roman"/>
          <w:sz w:val="24"/>
          <w:szCs w:val="24"/>
        </w:rPr>
        <w:t>узнает знакомые мелодии и различает высоту звуков (высокий - низкий);</w:t>
      </w:r>
    </w:p>
    <w:p w:rsidR="0071177F" w:rsidRPr="00123F0E" w:rsidRDefault="0071177F" w:rsidP="0071177F">
      <w:pPr>
        <w:shd w:val="clear" w:color="auto" w:fill="FFFFFF"/>
        <w:ind w:firstLine="284"/>
        <w:rPr>
          <w:rFonts w:ascii="Times New Roman" w:eastAsia="Times New Roman" w:hAnsi="Times New Roman"/>
          <w:color w:val="000000"/>
          <w:spacing w:val="-2"/>
          <w:sz w:val="24"/>
          <w:szCs w:val="24"/>
        </w:rPr>
      </w:pPr>
      <w:r w:rsidRPr="00123F0E">
        <w:rPr>
          <w:rFonts w:ascii="Times New Roman" w:eastAsia="Times New Roman" w:hAnsi="Times New Roman"/>
          <w:sz w:val="24"/>
          <w:szCs w:val="24"/>
        </w:rPr>
        <w:t>вместе с воспитателем подпевает в песне музыкальные фразы;</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двигается в соответствии с характером музыки, начинает движение с первыми звуками музыки;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выполнять движения: притопывать ногой, хлопать в ладоши, поворачивать кисти рук;</w:t>
      </w:r>
    </w:p>
    <w:p w:rsidR="0071177F" w:rsidRPr="00123F0E" w:rsidRDefault="0071177F" w:rsidP="0071177F">
      <w:pPr>
        <w:ind w:firstLine="284"/>
        <w:jc w:val="both"/>
        <w:rPr>
          <w:rFonts w:ascii="Times New Roman" w:eastAsia="Times New Roman" w:hAnsi="Times New Roman"/>
          <w:sz w:val="24"/>
          <w:szCs w:val="24"/>
        </w:rPr>
      </w:pPr>
      <w:r w:rsidRPr="00123F0E">
        <w:rPr>
          <w:rFonts w:ascii="Times New Roman" w:eastAsia="Times New Roman" w:hAnsi="Times New Roman"/>
          <w:sz w:val="24"/>
          <w:szCs w:val="24"/>
        </w:rPr>
        <w:t>называет музыкальные инструменты: погремушки, бубен;</w:t>
      </w:r>
    </w:p>
    <w:p w:rsidR="0071177F" w:rsidRPr="00123F0E" w:rsidRDefault="0071177F" w:rsidP="0071177F">
      <w:pPr>
        <w:ind w:firstLine="284"/>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проявляет эмоциональную отзывчивость на </w:t>
      </w:r>
      <w:proofErr w:type="gramStart"/>
      <w:r w:rsidRPr="00123F0E">
        <w:rPr>
          <w:rFonts w:ascii="Times New Roman" w:eastAsia="Times New Roman" w:hAnsi="Times New Roman"/>
          <w:sz w:val="24"/>
          <w:szCs w:val="24"/>
        </w:rPr>
        <w:t>доступные</w:t>
      </w:r>
      <w:proofErr w:type="gramEnd"/>
      <w:r w:rsidRPr="00123F0E">
        <w:rPr>
          <w:rFonts w:ascii="Times New Roman" w:eastAsia="Times New Roman" w:hAnsi="Times New Roman"/>
          <w:sz w:val="24"/>
          <w:szCs w:val="24"/>
        </w:rPr>
        <w:t xml:space="preserve"> возрасту музыкальные</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произведения, различает веселые и грустные мелодии.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Двигательная деятельность: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ходить и бегать, не наталкиваясь на других детей;</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может прыгать на двух ногах на месте, с продвижением вперед и </w:t>
      </w:r>
      <w:r w:rsidRPr="00123F0E">
        <w:rPr>
          <w:rFonts w:ascii="Times New Roman" w:eastAsia="Times New Roman" w:hAnsi="Times New Roman"/>
          <w:bCs/>
          <w:sz w:val="24"/>
          <w:szCs w:val="24"/>
        </w:rPr>
        <w:t>т.</w:t>
      </w:r>
      <w:r w:rsidRPr="00123F0E">
        <w:rPr>
          <w:rFonts w:ascii="Times New Roman" w:eastAsia="Times New Roman" w:hAnsi="Times New Roman"/>
          <w:sz w:val="24"/>
          <w:szCs w:val="24"/>
        </w:rPr>
        <w:t xml:space="preserve">д.; </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умеет брать, держать, переносить, класть, бросать, катать мяч; </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умеет ползать, подлезать под натянутую веревку, перелезать через бревно, лежащее на полу;</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proofErr w:type="gramStart"/>
      <w:r w:rsidRPr="00123F0E">
        <w:rPr>
          <w:rFonts w:ascii="Times New Roman" w:eastAsia="Times New Roman" w:hAnsi="Times New Roman"/>
          <w:sz w:val="24"/>
          <w:szCs w:val="24"/>
        </w:rPr>
        <w:t>проявляет положительные эмоции в процессе самостоятельной двигательной</w:t>
      </w:r>
      <w:proofErr w:type="gramEnd"/>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деятельности;</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b/>
          <w:sz w:val="24"/>
          <w:szCs w:val="24"/>
        </w:rPr>
      </w:pPr>
      <w:r w:rsidRPr="00123F0E">
        <w:rPr>
          <w:rFonts w:ascii="Times New Roman" w:eastAsia="Times New Roman" w:hAnsi="Times New Roman"/>
          <w:b/>
          <w:sz w:val="24"/>
          <w:szCs w:val="24"/>
        </w:rPr>
        <w:t>Безопасность:</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 xml:space="preserve">соблюдает элементарные правила поведения в детском саду; </w:t>
      </w:r>
    </w:p>
    <w:p w:rsidR="0071177F" w:rsidRPr="00123F0E"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соблюдает элементарные правила взаимодействия с растениями и животными;</w:t>
      </w:r>
    </w:p>
    <w:p w:rsidR="0071177F" w:rsidRDefault="0071177F" w:rsidP="0071177F">
      <w:pPr>
        <w:autoSpaceDE w:val="0"/>
        <w:autoSpaceDN w:val="0"/>
        <w:adjustRightInd w:val="0"/>
        <w:ind w:firstLine="284"/>
        <w:contextualSpacing/>
        <w:jc w:val="both"/>
        <w:rPr>
          <w:rFonts w:ascii="Times New Roman" w:eastAsia="Times New Roman" w:hAnsi="Times New Roman"/>
          <w:sz w:val="24"/>
          <w:szCs w:val="24"/>
        </w:rPr>
      </w:pPr>
      <w:r w:rsidRPr="00123F0E">
        <w:rPr>
          <w:rFonts w:ascii="Times New Roman" w:eastAsia="Times New Roman" w:hAnsi="Times New Roman"/>
          <w:sz w:val="24"/>
          <w:szCs w:val="24"/>
        </w:rPr>
        <w:t>имеет элементарные представления о правилах дорожного движения.</w:t>
      </w:r>
    </w:p>
    <w:p w:rsidR="0071177F" w:rsidRDefault="0071177F" w:rsidP="0071177F">
      <w:pPr>
        <w:autoSpaceDE w:val="0"/>
        <w:autoSpaceDN w:val="0"/>
        <w:adjustRightInd w:val="0"/>
        <w:ind w:firstLine="284"/>
        <w:contextualSpacing/>
        <w:jc w:val="both"/>
        <w:rPr>
          <w:rFonts w:ascii="Times New Roman" w:eastAsia="Times New Roman" w:hAnsi="Times New Roman"/>
          <w:sz w:val="24"/>
          <w:szCs w:val="24"/>
        </w:rPr>
      </w:pPr>
    </w:p>
    <w:p w:rsidR="0071177F" w:rsidRPr="009C158B" w:rsidRDefault="0071177F" w:rsidP="0071177F">
      <w:pPr>
        <w:pStyle w:val="a4"/>
        <w:shd w:val="clear" w:color="auto" w:fill="FFFFFF"/>
        <w:spacing w:before="0" w:beforeAutospacing="0" w:after="0" w:afterAutospacing="0"/>
        <w:ind w:firstLine="567"/>
        <w:jc w:val="both"/>
        <w:rPr>
          <w:b/>
        </w:rPr>
      </w:pPr>
      <w:r w:rsidRPr="009C158B">
        <w:rPr>
          <w:b/>
        </w:rPr>
        <w:t>Целевые ориентиры образования в раннем возрасте:</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4E07B3">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lastRenderedPageBreak/>
        <w:t>● </w:t>
      </w:r>
      <w:r w:rsidRPr="00A340EB">
        <w:rPr>
          <w:rFonts w:ascii="Times New Roman" w:eastAsia="Times New Roman" w:hAnsi="Times New Roman"/>
          <w:sz w:val="24"/>
          <w:szCs w:val="24"/>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 xml:space="preserve">стремится к общению </w:t>
      </w:r>
      <w:proofErr w:type="gramStart"/>
      <w:r w:rsidRPr="00A340EB">
        <w:rPr>
          <w:rFonts w:ascii="Times New Roman" w:eastAsia="Times New Roman" w:hAnsi="Times New Roman"/>
          <w:sz w:val="24"/>
          <w:szCs w:val="24"/>
        </w:rPr>
        <w:t>со</w:t>
      </w:r>
      <w:proofErr w:type="gramEnd"/>
      <w:r w:rsidRPr="00A340EB">
        <w:rPr>
          <w:rFonts w:ascii="Times New Roman" w:eastAsia="Times New Roman" w:hAnsi="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проявляет интерес к сверстникам; наблюдает за их действиями и подражает им;</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ребенок обладает интересом к стихам, песням и сказкам, рассматриванию картинки, стремится двигаться под музыку; проявляет эмоциональный  отклик на различные произведения культуры и искусства;</w:t>
      </w:r>
    </w:p>
    <w:p w:rsidR="0071177F" w:rsidRPr="00A340EB" w:rsidRDefault="0071177F" w:rsidP="0071177F">
      <w:pPr>
        <w:shd w:val="clear" w:color="auto" w:fill="FFFFFF"/>
        <w:ind w:firstLine="567"/>
        <w:jc w:val="both"/>
        <w:rPr>
          <w:rFonts w:ascii="Times New Roman" w:eastAsia="Times New Roman" w:hAnsi="Times New Roman"/>
          <w:sz w:val="24"/>
          <w:szCs w:val="24"/>
        </w:rPr>
      </w:pPr>
      <w:r w:rsidRPr="00A340EB">
        <w:rPr>
          <w:rFonts w:ascii="Times New Roman" w:eastAsia="Times New Roman" w:hAnsi="Times New Roman"/>
          <w:sz w:val="24"/>
          <w:szCs w:val="24"/>
          <w:bdr w:val="none" w:sz="0" w:space="0" w:color="auto" w:frame="1"/>
        </w:rPr>
        <w:t>● </w:t>
      </w:r>
      <w:r w:rsidRPr="00A340EB">
        <w:rPr>
          <w:rFonts w:ascii="Times New Roman" w:eastAsia="Times New Roman" w:hAnsi="Times New Roman"/>
          <w:sz w:val="24"/>
          <w:szCs w:val="24"/>
        </w:rPr>
        <w:t>у ребёнка развита крупная моторика, он стремится осваивать различные виды движения (бег, лазанье, перешагивание и пр.).</w:t>
      </w:r>
    </w:p>
    <w:p w:rsidR="0071177F" w:rsidRDefault="0071177F" w:rsidP="001F34CC">
      <w:pPr>
        <w:spacing w:after="360" w:line="293" w:lineRule="atLeast"/>
        <w:jc w:val="both"/>
        <w:textAlignment w:val="baseline"/>
        <w:rPr>
          <w:rFonts w:ascii="Times New Roman" w:eastAsia="Times New Roman" w:hAnsi="Times New Roman" w:cs="Times New Roman"/>
          <w:sz w:val="24"/>
          <w:szCs w:val="24"/>
          <w:lang w:eastAsia="ru-RU"/>
        </w:rPr>
      </w:pPr>
    </w:p>
    <w:p w:rsidR="00D70751" w:rsidRPr="00D12002" w:rsidRDefault="00D70751"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В</w:t>
      </w:r>
      <w:r w:rsidR="007C02F6" w:rsidRPr="00D12002">
        <w:rPr>
          <w:rFonts w:ascii="Times New Roman" w:eastAsia="Times New Roman" w:hAnsi="Times New Roman" w:cs="Times New Roman"/>
          <w:sz w:val="24"/>
          <w:szCs w:val="24"/>
          <w:lang w:eastAsia="ru-RU"/>
        </w:rPr>
        <w:t>торо</w:t>
      </w:r>
      <w:r w:rsidR="0071177F">
        <w:rPr>
          <w:rFonts w:ascii="Times New Roman" w:eastAsia="Times New Roman" w:hAnsi="Times New Roman" w:cs="Times New Roman"/>
          <w:sz w:val="24"/>
          <w:szCs w:val="24"/>
          <w:lang w:eastAsia="ru-RU"/>
        </w:rPr>
        <w:t>й</w:t>
      </w:r>
      <w:r w:rsidR="007C02F6" w:rsidRPr="00D12002">
        <w:rPr>
          <w:rFonts w:ascii="Times New Roman" w:eastAsia="Times New Roman" w:hAnsi="Times New Roman" w:cs="Times New Roman"/>
          <w:sz w:val="24"/>
          <w:szCs w:val="24"/>
          <w:lang w:eastAsia="ru-RU"/>
        </w:rPr>
        <w:t xml:space="preserve"> </w:t>
      </w:r>
      <w:r w:rsidR="0071177F" w:rsidRPr="0071177F">
        <w:rPr>
          <w:rFonts w:ascii="Times New Roman" w:eastAsia="Times New Roman" w:hAnsi="Times New Roman" w:cs="Times New Roman"/>
          <w:b/>
          <w:sz w:val="24"/>
          <w:szCs w:val="24"/>
          <w:lang w:eastAsia="ru-RU"/>
        </w:rPr>
        <w:t>содержательный</w:t>
      </w:r>
      <w:r w:rsidRPr="0071177F">
        <w:rPr>
          <w:rFonts w:ascii="Times New Roman" w:eastAsia="Times New Roman" w:hAnsi="Times New Roman" w:cs="Times New Roman"/>
          <w:b/>
          <w:sz w:val="24"/>
          <w:szCs w:val="24"/>
          <w:lang w:eastAsia="ru-RU"/>
        </w:rPr>
        <w:t xml:space="preserve"> раздел</w:t>
      </w:r>
      <w:r w:rsidRPr="00D12002">
        <w:rPr>
          <w:rFonts w:ascii="Times New Roman" w:eastAsia="Times New Roman" w:hAnsi="Times New Roman" w:cs="Times New Roman"/>
          <w:sz w:val="24"/>
          <w:szCs w:val="24"/>
          <w:lang w:eastAsia="ru-RU"/>
        </w:rPr>
        <w:t xml:space="preserve"> представлен:</w:t>
      </w:r>
    </w:p>
    <w:p w:rsidR="001326E5" w:rsidRDefault="00D70751" w:rsidP="00165EAB">
      <w:pPr>
        <w:numPr>
          <w:ilvl w:val="0"/>
          <w:numId w:val="5"/>
        </w:numPr>
        <w:spacing w:after="150" w:line="330" w:lineRule="atLeast"/>
        <w:jc w:val="both"/>
        <w:textAlignment w:val="baseline"/>
        <w:rPr>
          <w:rFonts w:ascii="Times New Roman" w:eastAsia="Times New Roman" w:hAnsi="Times New Roman" w:cs="Times New Roman"/>
          <w:sz w:val="24"/>
          <w:szCs w:val="24"/>
          <w:lang w:eastAsia="ru-RU"/>
        </w:rPr>
      </w:pPr>
      <w:proofErr w:type="gramStart"/>
      <w:r w:rsidRPr="00D12002">
        <w:rPr>
          <w:rFonts w:ascii="Times New Roman" w:eastAsia="Times New Roman" w:hAnsi="Times New Roman" w:cs="Times New Roman"/>
          <w:sz w:val="24"/>
          <w:szCs w:val="24"/>
          <w:lang w:eastAsia="ru-RU"/>
        </w:rPr>
        <w:t>Описание</w:t>
      </w:r>
      <w:r w:rsidR="0071177F">
        <w:rPr>
          <w:rFonts w:ascii="Times New Roman" w:eastAsia="Times New Roman" w:hAnsi="Times New Roman" w:cs="Times New Roman"/>
          <w:sz w:val="24"/>
          <w:szCs w:val="24"/>
          <w:lang w:eastAsia="ru-RU"/>
        </w:rPr>
        <w:t>м</w:t>
      </w:r>
      <w:r w:rsidRPr="00D12002">
        <w:rPr>
          <w:rFonts w:ascii="Times New Roman" w:eastAsia="Times New Roman" w:hAnsi="Times New Roman" w:cs="Times New Roman"/>
          <w:sz w:val="24"/>
          <w:szCs w:val="24"/>
          <w:lang w:eastAsia="ru-RU"/>
        </w:rPr>
        <w:t xml:space="preserve"> образовательной деятельности</w:t>
      </w:r>
      <w:r w:rsidR="0071177F">
        <w:rPr>
          <w:rFonts w:ascii="Times New Roman" w:eastAsia="Times New Roman" w:hAnsi="Times New Roman" w:cs="Times New Roman"/>
          <w:sz w:val="24"/>
          <w:szCs w:val="24"/>
          <w:lang w:eastAsia="ru-RU"/>
        </w:rPr>
        <w:t xml:space="preserve"> </w:t>
      </w:r>
      <w:r w:rsidR="00C73477" w:rsidRPr="00D12002">
        <w:rPr>
          <w:rFonts w:ascii="Times New Roman" w:eastAsia="Times New Roman" w:hAnsi="Times New Roman" w:cs="Times New Roman"/>
          <w:sz w:val="24"/>
          <w:szCs w:val="24"/>
          <w:lang w:eastAsia="ru-RU"/>
        </w:rPr>
        <w:t>с дет</w:t>
      </w:r>
      <w:r w:rsidR="0071177F">
        <w:rPr>
          <w:rFonts w:ascii="Times New Roman" w:eastAsia="Times New Roman" w:hAnsi="Times New Roman" w:cs="Times New Roman"/>
          <w:sz w:val="24"/>
          <w:szCs w:val="24"/>
          <w:lang w:eastAsia="ru-RU"/>
        </w:rPr>
        <w:t>ей</w:t>
      </w:r>
      <w:r w:rsidR="00C73477" w:rsidRPr="00D12002">
        <w:rPr>
          <w:rFonts w:ascii="Times New Roman" w:eastAsia="Times New Roman" w:hAnsi="Times New Roman" w:cs="Times New Roman"/>
          <w:sz w:val="24"/>
          <w:szCs w:val="24"/>
          <w:lang w:eastAsia="ru-RU"/>
        </w:rPr>
        <w:t xml:space="preserve"> 3-го года жизни</w:t>
      </w:r>
      <w:r w:rsidRPr="00D12002">
        <w:rPr>
          <w:rFonts w:ascii="Times New Roman" w:eastAsia="Times New Roman" w:hAnsi="Times New Roman" w:cs="Times New Roman"/>
          <w:sz w:val="24"/>
          <w:szCs w:val="24"/>
          <w:lang w:eastAsia="ru-RU"/>
        </w:rPr>
        <w:t xml:space="preserve"> в соответствии с направлениями развития ребенка, </w:t>
      </w:r>
      <w:r w:rsidR="002364F8" w:rsidRPr="00D12002">
        <w:rPr>
          <w:rFonts w:ascii="Times New Roman" w:eastAsia="Times New Roman" w:hAnsi="Times New Roman" w:cs="Times New Roman"/>
          <w:sz w:val="24"/>
          <w:szCs w:val="24"/>
          <w:lang w:eastAsia="ru-RU"/>
        </w:rPr>
        <w:t>представленными в пяти образовательных областях: физическое развитие, познавательное развитие, речевое развитие, социально-коммуникативное развитие, художественно-эстетическое развитие</w:t>
      </w:r>
      <w:r w:rsidRPr="00D12002">
        <w:rPr>
          <w:rFonts w:ascii="Times New Roman" w:eastAsia="Times New Roman" w:hAnsi="Times New Roman" w:cs="Times New Roman"/>
          <w:sz w:val="24"/>
          <w:szCs w:val="24"/>
          <w:lang w:eastAsia="ru-RU"/>
        </w:rPr>
        <w:t xml:space="preserve">, с описанием вариативных форм, способов, методов и средств реализации основной общеобразовательной программы дошкольного образования, с учетом возрастных и индивидуальных особенностей воспитанников, специфики их образовательных потребностей и интересов    </w:t>
      </w:r>
      <w:proofErr w:type="gramEnd"/>
    </w:p>
    <w:p w:rsidR="000145E9" w:rsidRDefault="000145E9" w:rsidP="000145E9">
      <w:pPr>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Содержание образовательной деятельности в раннем возрасте </w:t>
      </w:r>
    </w:p>
    <w:p w:rsidR="000145E9" w:rsidRPr="00890DED" w:rsidRDefault="000145E9" w:rsidP="000145E9">
      <w:pPr>
        <w:pStyle w:val="5NEW"/>
        <w:spacing w:line="240" w:lineRule="auto"/>
        <w:rPr>
          <w:sz w:val="28"/>
          <w:szCs w:val="28"/>
        </w:rPr>
      </w:pPr>
      <w:bookmarkStart w:id="0" w:name="_Toc420597622"/>
      <w:bookmarkStart w:id="1" w:name="_Toc419228623"/>
      <w:r w:rsidRPr="00890DED">
        <w:rPr>
          <w:sz w:val="28"/>
          <w:szCs w:val="28"/>
        </w:rPr>
        <w:t>Социально-коммуникативное развитие</w:t>
      </w:r>
      <w:bookmarkEnd w:id="0"/>
      <w:bookmarkEnd w:id="1"/>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F2508B">
        <w:t>для</w:t>
      </w:r>
      <w:proofErr w:type="gramEnd"/>
      <w:r w:rsidRPr="00F2508B">
        <w:t xml:space="preserve">: </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 дальнейшего развития общения ребенка </w:t>
      </w:r>
      <w:proofErr w:type="gramStart"/>
      <w:r w:rsidRPr="00F2508B">
        <w:t>со</w:t>
      </w:r>
      <w:proofErr w:type="gramEnd"/>
      <w:r w:rsidRPr="00F2508B">
        <w:t xml:space="preserve"> взрослыми;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 дальнейшего развития общения ребенка с другими детьми;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 дальнейшего развития игры </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 дальнейшего развития навыков самообслуживания. </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сфере развития общения </w:t>
      </w:r>
      <w:proofErr w:type="gramStart"/>
      <w:r w:rsidRPr="00F2508B">
        <w:t>со</w:t>
      </w:r>
      <w:proofErr w:type="gramEnd"/>
      <w:r w:rsidRPr="00F2508B">
        <w:t xml:space="preserve"> взрослым</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sidRPr="00F2508B">
        <w:t>предметно-манипулятивной</w:t>
      </w:r>
      <w:proofErr w:type="spellEnd"/>
      <w:r w:rsidRPr="00F2508B">
        <w:t xml:space="preserve"> активности, поощряет его действия.</w:t>
      </w:r>
    </w:p>
    <w:p w:rsidR="000145E9" w:rsidRPr="00F2508B" w:rsidRDefault="000145E9" w:rsidP="000145E9">
      <w:pPr>
        <w:pStyle w:val="a4"/>
        <w:tabs>
          <w:tab w:val="left" w:pos="567"/>
        </w:tabs>
        <w:spacing w:before="0" w:beforeAutospacing="0" w:after="0" w:afterAutospacing="0"/>
        <w:ind w:firstLine="567"/>
        <w:contextualSpacing/>
        <w:jc w:val="both"/>
      </w:pPr>
      <w:r w:rsidRPr="00F2508B">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0145E9" w:rsidRPr="00F2508B" w:rsidRDefault="000145E9" w:rsidP="000145E9">
      <w:pPr>
        <w:pStyle w:val="a4"/>
        <w:tabs>
          <w:tab w:val="left" w:pos="567"/>
        </w:tabs>
        <w:spacing w:before="0" w:beforeAutospacing="0" w:after="0" w:afterAutospacing="0"/>
        <w:ind w:firstLine="567"/>
        <w:contextualSpacing/>
        <w:jc w:val="both"/>
      </w:pPr>
      <w:r w:rsidRPr="00F2508B">
        <w:lastRenderedPageBreak/>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F2508B">
        <w:t>просоциальное</w:t>
      </w:r>
      <w:proofErr w:type="spellEnd"/>
      <w:r w:rsidRPr="00F2508B">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развития социальных отношений и общения со сверстниками</w:t>
      </w:r>
    </w:p>
    <w:p w:rsidR="000145E9" w:rsidRPr="00F2508B" w:rsidRDefault="000145E9" w:rsidP="000145E9">
      <w:pPr>
        <w:pStyle w:val="a4"/>
        <w:tabs>
          <w:tab w:val="left" w:pos="567"/>
        </w:tabs>
        <w:spacing w:before="0" w:beforeAutospacing="0" w:after="0" w:afterAutospacing="0"/>
        <w:ind w:firstLine="567"/>
        <w:contextualSpacing/>
        <w:jc w:val="both"/>
      </w:pPr>
      <w:proofErr w:type="gramStart"/>
      <w:r w:rsidRPr="00F2508B">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roofErr w:type="gramEnd"/>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sidRPr="00F2508B">
        <w:t>овладевая</w:t>
      </w:r>
      <w:proofErr w:type="gramEnd"/>
      <w:r w:rsidRPr="00F2508B">
        <w:t xml:space="preserve"> таким образом социальными компетентностями.</w:t>
      </w:r>
    </w:p>
    <w:p w:rsidR="000145E9" w:rsidRPr="00F2508B" w:rsidRDefault="000145E9" w:rsidP="000145E9">
      <w:pPr>
        <w:pStyle w:val="11"/>
        <w:tabs>
          <w:tab w:val="left" w:pos="567"/>
        </w:tabs>
        <w:ind w:left="0" w:firstLine="567"/>
        <w:jc w:val="both"/>
        <w:rPr>
          <w:i/>
          <w:sz w:val="24"/>
          <w:szCs w:val="24"/>
        </w:rPr>
      </w:pPr>
      <w:r w:rsidRPr="00F2508B">
        <w:rPr>
          <w:i/>
          <w:sz w:val="24"/>
          <w:szCs w:val="24"/>
        </w:rPr>
        <w:t>В сфере развития игры</w:t>
      </w:r>
    </w:p>
    <w:p w:rsidR="000145E9" w:rsidRDefault="000145E9" w:rsidP="000145E9">
      <w:pPr>
        <w:pStyle w:val="a4"/>
        <w:tabs>
          <w:tab w:val="left" w:pos="567"/>
        </w:tabs>
        <w:spacing w:before="0" w:beforeAutospacing="0" w:after="0" w:afterAutospacing="0"/>
        <w:ind w:firstLine="567"/>
        <w:contextualSpacing/>
        <w:jc w:val="both"/>
      </w:pPr>
      <w:r w:rsidRPr="00F2508B">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0145E9" w:rsidRPr="00206684" w:rsidRDefault="000145E9" w:rsidP="000145E9">
      <w:pPr>
        <w:shd w:val="clear" w:color="auto" w:fill="FFFFFF"/>
        <w:spacing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Задачи:</w:t>
      </w:r>
    </w:p>
    <w:p w:rsidR="000145E9" w:rsidRPr="00206684" w:rsidRDefault="000145E9" w:rsidP="000145E9">
      <w:pPr>
        <w:autoSpaceDE w:val="0"/>
        <w:autoSpaceDN w:val="0"/>
        <w:adjustRightInd w:val="0"/>
        <w:spacing w:line="240" w:lineRule="auto"/>
        <w:ind w:left="720"/>
        <w:contextualSpacing/>
        <w:jc w:val="both"/>
        <w:rPr>
          <w:rFonts w:ascii="Times New Roman" w:hAnsi="Times New Roman"/>
          <w:i/>
          <w:sz w:val="24"/>
          <w:szCs w:val="24"/>
        </w:rPr>
      </w:pPr>
      <w:r w:rsidRPr="00206684">
        <w:rPr>
          <w:rFonts w:ascii="Times New Roman" w:hAnsi="Times New Roman"/>
          <w:i/>
          <w:sz w:val="24"/>
          <w:szCs w:val="24"/>
        </w:rPr>
        <w:t>Сюжетно-ролевые игры</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0145E9" w:rsidRPr="00206684" w:rsidRDefault="000145E9" w:rsidP="000145E9">
      <w:pPr>
        <w:autoSpaceDE w:val="0"/>
        <w:autoSpaceDN w:val="0"/>
        <w:adjustRightInd w:val="0"/>
        <w:spacing w:line="240" w:lineRule="auto"/>
        <w:ind w:left="720"/>
        <w:contextualSpacing/>
        <w:jc w:val="both"/>
        <w:rPr>
          <w:rFonts w:ascii="Times New Roman" w:hAnsi="Times New Roman"/>
          <w:i/>
          <w:sz w:val="24"/>
          <w:szCs w:val="24"/>
        </w:rPr>
      </w:pPr>
      <w:r w:rsidRPr="00206684">
        <w:rPr>
          <w:rFonts w:ascii="Times New Roman" w:hAnsi="Times New Roman"/>
          <w:i/>
          <w:sz w:val="24"/>
          <w:szCs w:val="24"/>
        </w:rPr>
        <w:t>Подвижные игры</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0145E9" w:rsidRPr="00206684" w:rsidRDefault="000145E9" w:rsidP="000145E9">
      <w:pPr>
        <w:autoSpaceDE w:val="0"/>
        <w:autoSpaceDN w:val="0"/>
        <w:adjustRightInd w:val="0"/>
        <w:spacing w:line="240" w:lineRule="auto"/>
        <w:ind w:left="720"/>
        <w:contextualSpacing/>
        <w:jc w:val="both"/>
        <w:rPr>
          <w:rFonts w:ascii="Times New Roman" w:hAnsi="Times New Roman"/>
          <w:i/>
          <w:sz w:val="24"/>
          <w:szCs w:val="24"/>
        </w:rPr>
      </w:pPr>
      <w:r w:rsidRPr="00206684">
        <w:rPr>
          <w:rFonts w:ascii="Times New Roman" w:hAnsi="Times New Roman"/>
          <w:i/>
          <w:sz w:val="24"/>
          <w:szCs w:val="24"/>
        </w:rPr>
        <w:t>Театрализованные игры</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(бабушка приглашает на деревенский двор).</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lastRenderedPageBreak/>
        <w:t>Способствовать проявлению самостоятельности, активности в игре с персонажами- игрушками.</w:t>
      </w:r>
    </w:p>
    <w:p w:rsidR="000145E9" w:rsidRPr="00206684" w:rsidRDefault="000145E9" w:rsidP="000145E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bCs/>
          <w:i/>
          <w:sz w:val="24"/>
          <w:szCs w:val="24"/>
        </w:rPr>
      </w:pPr>
      <w:r w:rsidRPr="00206684">
        <w:rPr>
          <w:rFonts w:ascii="Times New Roman" w:eastAsia="Times New Roman" w:hAnsi="Times New Roman"/>
          <w:bCs/>
          <w:i/>
          <w:sz w:val="24"/>
          <w:szCs w:val="24"/>
        </w:rPr>
        <w:t>Дидактические игры</w:t>
      </w:r>
    </w:p>
    <w:p w:rsidR="000145E9" w:rsidRPr="00206684" w:rsidRDefault="000145E9" w:rsidP="000145E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Обогащать в играх с дидактическим материалом чувственный опыт детей. </w:t>
      </w:r>
      <w:proofErr w:type="gramStart"/>
      <w:r w:rsidRPr="00206684">
        <w:rPr>
          <w:rFonts w:ascii="Times New Roman" w:hAnsi="Times New Roman"/>
          <w:sz w:val="24"/>
          <w:szCs w:val="24"/>
        </w:rPr>
        <w:t>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roofErr w:type="gramEnd"/>
    </w:p>
    <w:p w:rsidR="000145E9" w:rsidRDefault="000145E9" w:rsidP="000145E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w:t>
      </w:r>
      <w:proofErr w:type="gramStart"/>
      <w:r w:rsidRPr="00206684">
        <w:rPr>
          <w:rFonts w:ascii="Times New Roman" w:hAnsi="Times New Roman"/>
          <w:sz w:val="24"/>
          <w:szCs w:val="24"/>
        </w:rPr>
        <w:t>—х</w:t>
      </w:r>
      <w:proofErr w:type="gramEnd"/>
      <w:r w:rsidRPr="00206684">
        <w:rPr>
          <w:rFonts w:ascii="Times New Roman" w:hAnsi="Times New Roman"/>
          <w:sz w:val="24"/>
          <w:szCs w:val="24"/>
        </w:rPr>
        <w:t>олодный», «Легкий —тяжелый» и т.п.); мелкой моторики руки (игрушки с пуговицами, крючками, молниями, шнуровкой и т.д.).</w:t>
      </w:r>
    </w:p>
    <w:p w:rsidR="000145E9" w:rsidRPr="00F2508B" w:rsidRDefault="000145E9" w:rsidP="000145E9">
      <w:pPr>
        <w:pStyle w:val="a4"/>
        <w:tabs>
          <w:tab w:val="left" w:pos="567"/>
        </w:tabs>
        <w:spacing w:before="0" w:beforeAutospacing="0" w:after="0" w:afterAutospacing="0"/>
        <w:ind w:firstLine="567"/>
        <w:contextualSpacing/>
        <w:jc w:val="both"/>
      </w:pP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социального и эмоционального развития</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Взрослый грамотно проводит адаптацию ребенка к </w:t>
      </w:r>
      <w:r>
        <w:t>ДОУ</w:t>
      </w:r>
      <w:r w:rsidRPr="00F2508B">
        <w:t xml:space="preserve">, учитывая привязанность детей к </w:t>
      </w:r>
      <w:proofErr w:type="gramStart"/>
      <w:r w:rsidRPr="00F2508B">
        <w:t>близким</w:t>
      </w:r>
      <w:proofErr w:type="gramEnd"/>
      <w:r w:rsidRPr="00F2508B">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0145E9" w:rsidRDefault="000145E9" w:rsidP="000145E9">
      <w:pPr>
        <w:pStyle w:val="a4"/>
        <w:tabs>
          <w:tab w:val="left" w:pos="567"/>
        </w:tabs>
        <w:spacing w:before="0" w:beforeAutospacing="0" w:after="0" w:afterAutospacing="0"/>
        <w:ind w:firstLine="567"/>
        <w:contextualSpacing/>
        <w:jc w:val="both"/>
      </w:pPr>
      <w:r w:rsidRPr="00F2508B">
        <w:t xml:space="preserve">Также в случае необходимости взрослый помогает ребенку найти себе занятия, знакомя его с пространством </w:t>
      </w:r>
      <w:r>
        <w:t>ДОУ</w:t>
      </w:r>
      <w:r w:rsidRPr="00F2508B">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0145E9" w:rsidRDefault="000145E9" w:rsidP="000145E9">
      <w:pPr>
        <w:autoSpaceDE w:val="0"/>
        <w:autoSpaceDN w:val="0"/>
        <w:adjustRightInd w:val="0"/>
        <w:spacing w:line="240" w:lineRule="auto"/>
        <w:contextualSpacing/>
        <w:rPr>
          <w:rFonts w:ascii="Times New Roman" w:hAnsi="Times New Roman"/>
          <w:sz w:val="24"/>
          <w:szCs w:val="24"/>
        </w:rPr>
      </w:pPr>
      <w:r>
        <w:rPr>
          <w:rFonts w:ascii="Times New Roman" w:hAnsi="Times New Roman"/>
          <w:b/>
          <w:sz w:val="24"/>
          <w:szCs w:val="24"/>
        </w:rPr>
        <w:t>Задачи:</w:t>
      </w:r>
    </w:p>
    <w:p w:rsidR="000145E9" w:rsidRPr="009446D8"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Pr>
          <w:rFonts w:ascii="Times New Roman" w:eastAsia="Times New Roman" w:hAnsi="Times New Roman"/>
          <w:b/>
          <w:i/>
          <w:sz w:val="24"/>
          <w:szCs w:val="24"/>
        </w:rPr>
        <w:t>Ф</w:t>
      </w:r>
      <w:r w:rsidRPr="009446D8">
        <w:rPr>
          <w:rFonts w:ascii="Times New Roman" w:eastAsia="Times New Roman" w:hAnsi="Times New Roman"/>
          <w:b/>
          <w:i/>
          <w:sz w:val="24"/>
          <w:szCs w:val="24"/>
        </w:rPr>
        <w:t>ормирование позитивных установок к различным видам труда и творчества;</w:t>
      </w:r>
    </w:p>
    <w:p w:rsidR="000145E9" w:rsidRPr="00206684" w:rsidRDefault="000145E9" w:rsidP="000145E9">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0145E9" w:rsidRPr="00206684" w:rsidRDefault="000145E9" w:rsidP="000145E9">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0145E9" w:rsidRPr="00206684" w:rsidRDefault="000145E9" w:rsidP="000145E9">
      <w:pPr>
        <w:numPr>
          <w:ilvl w:val="0"/>
          <w:numId w:val="12"/>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Развивать умение совместно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и под его контролем перед едой ставить хлебницы (без хлеба) и </w:t>
      </w:r>
      <w:proofErr w:type="spellStart"/>
      <w:r w:rsidRPr="00206684">
        <w:rPr>
          <w:rFonts w:ascii="Times New Roman" w:hAnsi="Times New Roman"/>
          <w:sz w:val="24"/>
          <w:szCs w:val="24"/>
        </w:rPr>
        <w:t>салфетницы</w:t>
      </w:r>
      <w:proofErr w:type="spellEnd"/>
      <w:r w:rsidRPr="00206684">
        <w:rPr>
          <w:rFonts w:ascii="Times New Roman" w:hAnsi="Times New Roman"/>
          <w:sz w:val="24"/>
          <w:szCs w:val="24"/>
        </w:rPr>
        <w:t>.</w:t>
      </w:r>
    </w:p>
    <w:p w:rsidR="000145E9" w:rsidRPr="00206684" w:rsidRDefault="000145E9" w:rsidP="000145E9">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0145E9" w:rsidRPr="00206684" w:rsidRDefault="000145E9" w:rsidP="000145E9">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 помещении и на участке привлекать внимание детей к тому, как взрослый ухаживает за растениями (поливает) и животными (кормит).</w:t>
      </w:r>
    </w:p>
    <w:p w:rsidR="000145E9" w:rsidRPr="005702AB" w:rsidRDefault="000145E9" w:rsidP="000145E9">
      <w:pPr>
        <w:numPr>
          <w:ilvl w:val="0"/>
          <w:numId w:val="13"/>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206684">
        <w:rPr>
          <w:rFonts w:ascii="Times New Roman" w:hAnsi="Times New Roman"/>
          <w:sz w:val="24"/>
          <w:szCs w:val="24"/>
        </w:rPr>
        <w:lastRenderedPageBreak/>
        <w:t>Учить узнавать и называть некоторые трудовые действия (помощник воспитателя моет</w:t>
      </w:r>
      <w:r>
        <w:rPr>
          <w:rFonts w:ascii="Times New Roman" w:hAnsi="Times New Roman"/>
          <w:sz w:val="24"/>
          <w:szCs w:val="24"/>
        </w:rPr>
        <w:t xml:space="preserve"> </w:t>
      </w:r>
      <w:r w:rsidRPr="00206684">
        <w:rPr>
          <w:rFonts w:ascii="Times New Roman" w:hAnsi="Times New Roman"/>
          <w:sz w:val="24"/>
          <w:szCs w:val="24"/>
        </w:rPr>
        <w:t>посуду, приносит еду, меняет полотенца и т. д.).</w:t>
      </w:r>
    </w:p>
    <w:p w:rsidR="000145E9" w:rsidRPr="00F105DA" w:rsidRDefault="000145E9" w:rsidP="000145E9">
      <w:pPr>
        <w:shd w:val="clear" w:color="auto" w:fill="FFFFFF"/>
        <w:autoSpaceDE w:val="0"/>
        <w:autoSpaceDN w:val="0"/>
        <w:adjustRightInd w:val="0"/>
        <w:spacing w:line="240" w:lineRule="auto"/>
        <w:contextualSpacing/>
        <w:jc w:val="both"/>
        <w:rPr>
          <w:rFonts w:ascii="Times New Roman" w:hAnsi="Times New Roman"/>
          <w:b/>
          <w:sz w:val="24"/>
          <w:szCs w:val="24"/>
        </w:rPr>
      </w:pPr>
    </w:p>
    <w:p w:rsidR="000145E9" w:rsidRPr="005A69F2" w:rsidRDefault="000145E9" w:rsidP="000145E9">
      <w:pPr>
        <w:autoSpaceDE w:val="0"/>
        <w:autoSpaceDN w:val="0"/>
        <w:adjustRightInd w:val="0"/>
        <w:spacing w:line="240" w:lineRule="auto"/>
        <w:contextualSpacing/>
        <w:jc w:val="both"/>
        <w:rPr>
          <w:rFonts w:ascii="Times New Roman" w:hAnsi="Times New Roman"/>
          <w:sz w:val="24"/>
          <w:szCs w:val="24"/>
        </w:rPr>
      </w:pPr>
      <w:r w:rsidRPr="005A69F2">
        <w:rPr>
          <w:rFonts w:ascii="Times New Roman" w:eastAsia="Times New Roman" w:hAnsi="Times New Roman"/>
          <w:b/>
          <w:bCs/>
          <w:i/>
          <w:sz w:val="24"/>
          <w:szCs w:val="24"/>
        </w:rPr>
        <w:t>Усвоение норм и ценностей, принятых в обществе, включая моральные и нравственные ценности;</w:t>
      </w:r>
    </w:p>
    <w:p w:rsidR="000145E9" w:rsidRPr="009446D8" w:rsidRDefault="000145E9" w:rsidP="000145E9">
      <w:pPr>
        <w:pStyle w:val="a3"/>
        <w:numPr>
          <w:ilvl w:val="0"/>
          <w:numId w:val="13"/>
        </w:numPr>
        <w:autoSpaceDE w:val="0"/>
        <w:autoSpaceDN w:val="0"/>
        <w:adjustRightInd w:val="0"/>
        <w:spacing w:after="0" w:line="240" w:lineRule="auto"/>
        <w:jc w:val="both"/>
        <w:rPr>
          <w:rFonts w:ascii="Times New Roman" w:hAnsi="Times New Roman"/>
          <w:sz w:val="24"/>
          <w:szCs w:val="24"/>
        </w:rPr>
      </w:pPr>
      <w:r w:rsidRPr="009446D8">
        <w:rPr>
          <w:rFonts w:ascii="Times New Roman" w:hAnsi="Times New Roman"/>
          <w:sz w:val="24"/>
          <w:szCs w:val="24"/>
        </w:rP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0145E9" w:rsidRPr="00206684" w:rsidRDefault="000145E9" w:rsidP="000145E9">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0145E9" w:rsidRPr="00206684" w:rsidRDefault="000145E9" w:rsidP="000145E9">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0145E9" w:rsidRPr="00206684" w:rsidRDefault="000145E9" w:rsidP="000145E9">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Воспитывать внимательное отношение и любовь к родителям и близким людям.</w:t>
      </w:r>
    </w:p>
    <w:p w:rsidR="000145E9"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Ф</w:t>
      </w:r>
      <w:r w:rsidRPr="00B70282">
        <w:rPr>
          <w:rFonts w:ascii="Times New Roman" w:eastAsia="Times New Roman" w:hAnsi="Times New Roman"/>
          <w:b/>
          <w:bCs/>
          <w:i/>
          <w:sz w:val="24"/>
          <w:szCs w:val="24"/>
        </w:rPr>
        <w:t xml:space="preserve">ормирование уважительного отношения и чувства принадлежности к своей семье и к сообществу детей и взрослых в </w:t>
      </w:r>
      <w:r>
        <w:rPr>
          <w:rFonts w:ascii="Times New Roman" w:eastAsia="Times New Roman" w:hAnsi="Times New Roman"/>
          <w:b/>
          <w:bCs/>
          <w:i/>
          <w:sz w:val="24"/>
          <w:szCs w:val="24"/>
        </w:rPr>
        <w:t>ДОУ</w:t>
      </w:r>
      <w:r w:rsidRPr="00B70282">
        <w:rPr>
          <w:rFonts w:ascii="Times New Roman" w:eastAsia="Times New Roman" w:hAnsi="Times New Roman"/>
          <w:b/>
          <w:bCs/>
          <w:i/>
          <w:sz w:val="24"/>
          <w:szCs w:val="24"/>
        </w:rPr>
        <w:t>;</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Образ Я. </w:t>
      </w:r>
      <w:r w:rsidRPr="00206684">
        <w:rPr>
          <w:rFonts w:ascii="Times New Roman" w:eastAsia="Times New Roman" w:hAnsi="Times New Roman"/>
          <w:sz w:val="24"/>
          <w:szCs w:val="24"/>
        </w:rPr>
        <w:t>Начать формировать элементарные представления о росте и развитии ребенка,</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proofErr w:type="gramStart"/>
      <w:r w:rsidRPr="00206684">
        <w:rPr>
          <w:rFonts w:ascii="Times New Roman" w:eastAsia="Times New Roman" w:hAnsi="Times New Roman"/>
          <w:sz w:val="24"/>
          <w:szCs w:val="24"/>
        </w:rPr>
        <w:t>изменении</w:t>
      </w:r>
      <w:proofErr w:type="gramEnd"/>
      <w:r w:rsidRPr="00206684">
        <w:rPr>
          <w:rFonts w:ascii="Times New Roman" w:eastAsia="Times New Roman" w:hAnsi="Times New Roman"/>
          <w:sz w:val="24"/>
          <w:szCs w:val="24"/>
        </w:rPr>
        <w:t xml:space="preserve"> его социального статуса (взрослении) в связи с началом посещения детского сада.</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sz w:val="24"/>
          <w:szCs w:val="24"/>
        </w:rPr>
        <w:t>Закреплять умение называть свое имя.</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Семья. </w:t>
      </w:r>
      <w:r w:rsidRPr="00206684">
        <w:rPr>
          <w:rFonts w:ascii="Times New Roman" w:eastAsia="Times New Roman" w:hAnsi="Times New Roman"/>
          <w:sz w:val="24"/>
          <w:szCs w:val="24"/>
        </w:rPr>
        <w:t>Развивать умение называть имена членов своей семьи.</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b/>
          <w:bCs/>
          <w:sz w:val="24"/>
          <w:szCs w:val="24"/>
        </w:rPr>
        <w:t xml:space="preserve">Детский сад. </w:t>
      </w:r>
      <w:r w:rsidRPr="00206684">
        <w:rPr>
          <w:rFonts w:ascii="Times New Roman" w:eastAsia="Times New Roman" w:hAnsi="Times New Roman"/>
          <w:sz w:val="24"/>
          <w:szCs w:val="24"/>
        </w:rPr>
        <w:t>Развивать представления о положительных сторонах детского сада, его</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proofErr w:type="gramStart"/>
      <w:r w:rsidRPr="00206684">
        <w:rPr>
          <w:rFonts w:ascii="Times New Roman" w:eastAsia="Times New Roman" w:hAnsi="Times New Roman"/>
          <w:sz w:val="24"/>
          <w:szCs w:val="24"/>
        </w:rPr>
        <w:t>общности с домом (тепло, уют, любовь и др.) и отличиях от домашней обстановки (больше</w:t>
      </w:r>
      <w:proofErr w:type="gramEnd"/>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sz w:val="24"/>
          <w:szCs w:val="24"/>
        </w:rPr>
        <w:t>друзей, игрушек, самостоятельности и т. д.).</w:t>
      </w:r>
    </w:p>
    <w:p w:rsidR="000145E9" w:rsidRPr="00206684"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r w:rsidRPr="00206684">
        <w:rPr>
          <w:rFonts w:ascii="Times New Roman" w:eastAsia="Times New Roman" w:hAnsi="Times New Roman"/>
          <w:sz w:val="24"/>
          <w:szCs w:val="24"/>
        </w:rPr>
        <w:t>Развивать умение ориентироваться в помещении группы, на участке.</w:t>
      </w:r>
    </w:p>
    <w:p w:rsidR="000145E9" w:rsidRPr="009446D8" w:rsidRDefault="000145E9" w:rsidP="000145E9">
      <w:pPr>
        <w:spacing w:line="240" w:lineRule="auto"/>
        <w:contextualSpacing/>
        <w:jc w:val="both"/>
        <w:rPr>
          <w:rFonts w:ascii="Times New Roman" w:eastAsia="Times New Roman" w:hAnsi="Times New Roman"/>
          <w:b/>
          <w:i/>
          <w:sz w:val="24"/>
          <w:szCs w:val="24"/>
        </w:rPr>
      </w:pPr>
      <w:r w:rsidRPr="009446D8">
        <w:rPr>
          <w:rFonts w:ascii="Times New Roman" w:eastAsia="Times New Roman" w:hAnsi="Times New Roman"/>
          <w:b/>
          <w:i/>
          <w:sz w:val="24"/>
          <w:szCs w:val="24"/>
        </w:rPr>
        <w:t>Формирование основ безопасного поведения в быту, социуме, природе</w:t>
      </w:r>
    </w:p>
    <w:p w:rsidR="000145E9" w:rsidRPr="00206684" w:rsidRDefault="000145E9" w:rsidP="000145E9">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Знакомить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и не брать предметы и угощение у незнакомых людей и т.д.</w:t>
      </w:r>
    </w:p>
    <w:p w:rsidR="000145E9" w:rsidRPr="00206684" w:rsidRDefault="000145E9" w:rsidP="000145E9">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Объяснять детям, что нельзя брать в рот несъедобные предметы, никакие предметы нельзя засовывать в ухо или в нос </w:t>
      </w:r>
      <w:proofErr w:type="gramStart"/>
      <w:r w:rsidRPr="00206684">
        <w:rPr>
          <w:rFonts w:ascii="Times New Roman" w:hAnsi="Times New Roman"/>
          <w:sz w:val="24"/>
          <w:szCs w:val="24"/>
        </w:rPr>
        <w:t>—э</w:t>
      </w:r>
      <w:proofErr w:type="gramEnd"/>
      <w:r w:rsidRPr="00206684">
        <w:rPr>
          <w:rFonts w:ascii="Times New Roman" w:hAnsi="Times New Roman"/>
          <w:sz w:val="24"/>
          <w:szCs w:val="24"/>
        </w:rPr>
        <w:t>то опасно!</w:t>
      </w:r>
    </w:p>
    <w:p w:rsidR="000145E9" w:rsidRPr="00206684" w:rsidRDefault="000145E9" w:rsidP="000145E9">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Учить детей правилам безопасного передвижения в помещении: быть осторожными при спуске и подъеме по лестнице; держаться за перила.</w:t>
      </w:r>
    </w:p>
    <w:p w:rsidR="000145E9" w:rsidRPr="00206684" w:rsidRDefault="000145E9" w:rsidP="000145E9">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С помощью художественных и фольклорных произведений знакомить с правилами безопасного для человека и окружающего мира поведения.</w:t>
      </w:r>
    </w:p>
    <w:p w:rsidR="000145E9" w:rsidRPr="00206684" w:rsidRDefault="000145E9" w:rsidP="000145E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Дать детям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 крепко держась за руку.</w:t>
      </w:r>
    </w:p>
    <w:p w:rsidR="000145E9" w:rsidRPr="00206684" w:rsidRDefault="000145E9" w:rsidP="000145E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Рассказать детям, что по дороге ездят различные автомобили. Ведет автомобиль водитель. В автобусах люди едут на работу, в магазин, в детский сад.</w:t>
      </w:r>
    </w:p>
    <w:p w:rsidR="000145E9" w:rsidRPr="00206684" w:rsidRDefault="000145E9" w:rsidP="000145E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Объяснять элементарные правила поведения детей в автобусе (в </w:t>
      </w:r>
      <w:proofErr w:type="spellStart"/>
      <w:r w:rsidRPr="00206684">
        <w:rPr>
          <w:rFonts w:ascii="Times New Roman" w:hAnsi="Times New Roman"/>
          <w:sz w:val="24"/>
          <w:szCs w:val="24"/>
        </w:rPr>
        <w:t>авгобусе</w:t>
      </w:r>
      <w:proofErr w:type="spellEnd"/>
      <w:r w:rsidRPr="00206684">
        <w:rPr>
          <w:rFonts w:ascii="Times New Roman" w:hAnsi="Times New Roman"/>
          <w:sz w:val="24"/>
          <w:szCs w:val="24"/>
        </w:rPr>
        <w:t xml:space="preserve"> дети могут ездить только </w:t>
      </w:r>
      <w:proofErr w:type="gramStart"/>
      <w:r w:rsidRPr="00206684">
        <w:rPr>
          <w:rFonts w:ascii="Times New Roman" w:hAnsi="Times New Roman"/>
          <w:sz w:val="24"/>
          <w:szCs w:val="24"/>
        </w:rPr>
        <w:t>со</w:t>
      </w:r>
      <w:proofErr w:type="gramEnd"/>
      <w:r w:rsidRPr="00206684">
        <w:rPr>
          <w:rFonts w:ascii="Times New Roman" w:hAnsi="Times New Roman"/>
          <w:sz w:val="24"/>
          <w:szCs w:val="24"/>
        </w:rPr>
        <w:t xml:space="preserve"> взрослыми; разговаривать нужно спокойно не мешая другим;  слушаться взрослых и т. д.).</w:t>
      </w:r>
    </w:p>
    <w:p w:rsidR="000145E9" w:rsidRPr="00206684" w:rsidRDefault="000145E9" w:rsidP="000145E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Читать детям рассказы, стихи, сказки по теме «Дорожное движение».</w:t>
      </w:r>
    </w:p>
    <w:p w:rsidR="000145E9" w:rsidRPr="00206684" w:rsidRDefault="000145E9" w:rsidP="000145E9">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206684">
        <w:rPr>
          <w:rFonts w:ascii="Times New Roman" w:hAnsi="Times New Roman"/>
          <w:sz w:val="24"/>
          <w:szCs w:val="24"/>
        </w:rPr>
        <w:t xml:space="preserve">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w:t>
      </w:r>
      <w:r w:rsidRPr="00206684">
        <w:rPr>
          <w:rFonts w:ascii="Times New Roman" w:hAnsi="Times New Roman"/>
          <w:sz w:val="24"/>
          <w:szCs w:val="24"/>
        </w:rPr>
        <w:lastRenderedPageBreak/>
        <w:t>за животными, не беспокоя их и не причиняя им вреда; кормить животных только с  разрешения взрослых.</w:t>
      </w:r>
    </w:p>
    <w:p w:rsidR="000145E9" w:rsidRPr="00206684" w:rsidRDefault="000145E9" w:rsidP="000145E9">
      <w:pPr>
        <w:numPr>
          <w:ilvl w:val="0"/>
          <w:numId w:val="8"/>
        </w:numPr>
        <w:shd w:val="clear" w:color="auto" w:fill="FFFFFF"/>
        <w:spacing w:after="0" w:line="240" w:lineRule="auto"/>
        <w:contextualSpacing/>
        <w:jc w:val="both"/>
        <w:rPr>
          <w:rFonts w:ascii="Times New Roman" w:hAnsi="Times New Roman"/>
          <w:b/>
          <w:sz w:val="24"/>
          <w:szCs w:val="24"/>
        </w:rPr>
      </w:pPr>
      <w:r w:rsidRPr="00206684">
        <w:rPr>
          <w:rFonts w:ascii="Times New Roman" w:hAnsi="Times New Roman"/>
          <w:sz w:val="24"/>
          <w:szCs w:val="24"/>
        </w:rPr>
        <w:t>Объяснять детям, что рвать любые растения и есть их нельзя.</w:t>
      </w:r>
    </w:p>
    <w:p w:rsidR="000145E9" w:rsidRDefault="000145E9" w:rsidP="000145E9">
      <w:pPr>
        <w:pStyle w:val="5NEW"/>
        <w:spacing w:line="240" w:lineRule="auto"/>
      </w:pPr>
      <w:bookmarkStart w:id="2" w:name="_Toc420597623"/>
    </w:p>
    <w:p w:rsidR="000145E9" w:rsidRPr="00F2508B" w:rsidRDefault="000145E9" w:rsidP="000145E9">
      <w:pPr>
        <w:pStyle w:val="5NEW"/>
        <w:spacing w:line="240" w:lineRule="auto"/>
      </w:pPr>
      <w:r w:rsidRPr="00F2508B">
        <w:t>Познавательное развитие</w:t>
      </w:r>
      <w:bookmarkEnd w:id="2"/>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сфере познавательного развития основными </w:t>
      </w:r>
      <w:r w:rsidRPr="00F2508B">
        <w:rPr>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w:t>
      </w:r>
    </w:p>
    <w:p w:rsidR="000145E9" w:rsidRPr="00F2508B" w:rsidRDefault="000145E9" w:rsidP="000145E9">
      <w:pPr>
        <w:pStyle w:val="a4"/>
        <w:tabs>
          <w:tab w:val="left" w:pos="567"/>
        </w:tabs>
        <w:spacing w:before="0" w:beforeAutospacing="0" w:after="0" w:afterAutospacing="0"/>
        <w:ind w:firstLine="567"/>
        <w:contextualSpacing/>
        <w:jc w:val="both"/>
      </w:pPr>
      <w:r w:rsidRPr="00F2508B">
        <w:rPr>
          <w:b/>
        </w:rPr>
        <w:t xml:space="preserve">– </w:t>
      </w:r>
      <w:r w:rsidRPr="00F2508B">
        <w:t>ознакомления детей с явлениями и предметами окружающего мира, овладения предметными действиями;</w:t>
      </w:r>
    </w:p>
    <w:p w:rsidR="000145E9" w:rsidRPr="00F2508B" w:rsidRDefault="000145E9" w:rsidP="000145E9">
      <w:pPr>
        <w:pStyle w:val="11"/>
        <w:tabs>
          <w:tab w:val="left" w:pos="567"/>
        </w:tabs>
        <w:ind w:left="0" w:firstLine="567"/>
        <w:jc w:val="both"/>
        <w:rPr>
          <w:sz w:val="24"/>
          <w:szCs w:val="24"/>
        </w:rPr>
      </w:pPr>
      <w:r w:rsidRPr="00F2508B">
        <w:rPr>
          <w:b/>
          <w:sz w:val="24"/>
          <w:szCs w:val="24"/>
        </w:rPr>
        <w:t xml:space="preserve">– </w:t>
      </w:r>
      <w:r w:rsidRPr="00F2508B">
        <w:rPr>
          <w:sz w:val="24"/>
          <w:szCs w:val="24"/>
        </w:rPr>
        <w:t xml:space="preserve">развития познавательно-исследовательской активности и познавательных способностей. </w:t>
      </w: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ознакомления с окружающим миром</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0145E9" w:rsidRPr="00F2508B" w:rsidRDefault="000145E9" w:rsidP="000145E9">
      <w:pPr>
        <w:pStyle w:val="a4"/>
        <w:tabs>
          <w:tab w:val="left" w:pos="567"/>
        </w:tabs>
        <w:spacing w:before="0" w:beforeAutospacing="0" w:after="0" w:afterAutospacing="0"/>
        <w:ind w:firstLine="567"/>
        <w:contextualSpacing/>
        <w:jc w:val="both"/>
      </w:pPr>
      <w:r w:rsidRPr="00F2508B">
        <w:rPr>
          <w:i/>
        </w:rPr>
        <w:t>В сфере развития познавательно-исследовательской активности и познавательных способностей</w:t>
      </w:r>
    </w:p>
    <w:p w:rsidR="000145E9" w:rsidRDefault="000145E9" w:rsidP="000145E9">
      <w:pPr>
        <w:pStyle w:val="a4"/>
        <w:tabs>
          <w:tab w:val="left" w:pos="567"/>
        </w:tabs>
        <w:spacing w:before="0" w:beforeAutospacing="0" w:after="0" w:afterAutospacing="0"/>
        <w:ind w:firstLine="567"/>
        <w:contextualSpacing/>
        <w:jc w:val="both"/>
      </w:pPr>
      <w:r w:rsidRPr="00F2508B">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sidRPr="00F2508B">
        <w:t>с</w:t>
      </w:r>
      <w:proofErr w:type="gramEnd"/>
      <w:r w:rsidRPr="00F2508B">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145E9" w:rsidRPr="000D3FF4" w:rsidRDefault="000145E9" w:rsidP="000145E9">
      <w:pPr>
        <w:shd w:val="clear" w:color="auto" w:fill="FFFFFF"/>
        <w:spacing w:line="240" w:lineRule="auto"/>
        <w:ind w:firstLine="426"/>
        <w:contextualSpacing/>
        <w:jc w:val="both"/>
        <w:rPr>
          <w:rFonts w:ascii="Times New Roman" w:eastAsia="Times New Roman" w:hAnsi="Times New Roman"/>
          <w:b/>
          <w:sz w:val="24"/>
          <w:szCs w:val="24"/>
        </w:rPr>
      </w:pPr>
      <w:r w:rsidRPr="000D3FF4">
        <w:rPr>
          <w:rFonts w:ascii="Times New Roman" w:eastAsia="Times New Roman" w:hAnsi="Times New Roman"/>
          <w:b/>
          <w:sz w:val="24"/>
          <w:szCs w:val="24"/>
        </w:rPr>
        <w:t>Задачи:</w:t>
      </w:r>
    </w:p>
    <w:p w:rsidR="000145E9" w:rsidRPr="000D3FF4" w:rsidRDefault="000145E9" w:rsidP="000145E9">
      <w:pPr>
        <w:spacing w:line="240" w:lineRule="auto"/>
        <w:ind w:firstLine="426"/>
        <w:contextualSpacing/>
        <w:jc w:val="both"/>
        <w:rPr>
          <w:rFonts w:ascii="Times New Roman" w:eastAsia="Times New Roman" w:hAnsi="Times New Roman"/>
          <w:b/>
          <w:i/>
          <w:sz w:val="24"/>
          <w:szCs w:val="24"/>
        </w:rPr>
      </w:pPr>
      <w:r w:rsidRPr="000D3FF4">
        <w:rPr>
          <w:rFonts w:ascii="Times New Roman" w:eastAsia="Times New Roman" w:hAnsi="Times New Roman"/>
          <w:b/>
          <w:i/>
          <w:sz w:val="24"/>
          <w:szCs w:val="24"/>
        </w:rPr>
        <w:t>Формирование познавательных действий, становление сознания;</w:t>
      </w:r>
    </w:p>
    <w:p w:rsidR="000145E9" w:rsidRPr="000D3FF4" w:rsidRDefault="000145E9" w:rsidP="000145E9">
      <w:pPr>
        <w:numPr>
          <w:ilvl w:val="0"/>
          <w:numId w:val="1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Продолжать работу по обогащению непосредственного чувственного опыта детей в разных видах деятельности. </w:t>
      </w:r>
      <w:proofErr w:type="gramStart"/>
      <w:r w:rsidRPr="000D3FF4">
        <w:rPr>
          <w:rFonts w:ascii="Times New Roman" w:hAnsi="Times New Roman"/>
          <w:sz w:val="24"/>
          <w:szCs w:val="24"/>
        </w:rPr>
        <w:t>Помогать им обследовать</w:t>
      </w:r>
      <w:proofErr w:type="gramEnd"/>
      <w:r w:rsidRPr="000D3FF4">
        <w:rPr>
          <w:rFonts w:ascii="Times New Roman" w:hAnsi="Times New Roman"/>
          <w:sz w:val="24"/>
          <w:szCs w:val="24"/>
        </w:rPr>
        <w:t xml:space="preserve"> предметы, выделяя их цвет, величину, форму.</w:t>
      </w:r>
    </w:p>
    <w:p w:rsidR="000145E9" w:rsidRPr="000D3FF4" w:rsidRDefault="000145E9" w:rsidP="000145E9">
      <w:pPr>
        <w:numPr>
          <w:ilvl w:val="0"/>
          <w:numId w:val="1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Побуждать включать движения рук по предмету в процесс знакомства с ним: обводить руками части предмета, гладить их и т.д.</w:t>
      </w:r>
    </w:p>
    <w:p w:rsidR="000145E9" w:rsidRPr="000D3FF4" w:rsidRDefault="000145E9" w:rsidP="000145E9">
      <w:pPr>
        <w:numPr>
          <w:ilvl w:val="0"/>
          <w:numId w:val="1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0145E9" w:rsidRPr="000D3FF4" w:rsidRDefault="000145E9" w:rsidP="000145E9">
      <w:pPr>
        <w:numPr>
          <w:ilvl w:val="0"/>
          <w:numId w:val="14"/>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умение называть свойства предметов.</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b/>
          <w:bCs/>
          <w:i/>
          <w:sz w:val="24"/>
          <w:szCs w:val="24"/>
        </w:rPr>
      </w:pPr>
      <w:r w:rsidRPr="000D3FF4">
        <w:rPr>
          <w:rFonts w:ascii="Times New Roman" w:eastAsia="Times New Roman" w:hAnsi="Times New Roman"/>
          <w:b/>
          <w:bCs/>
          <w:i/>
          <w:sz w:val="24"/>
          <w:szCs w:val="24"/>
        </w:rPr>
        <w:t>Развитие воображения и творческой активности;</w:t>
      </w:r>
    </w:p>
    <w:p w:rsidR="000145E9" w:rsidRPr="000D3FF4" w:rsidRDefault="000145E9" w:rsidP="000145E9">
      <w:pPr>
        <w:pStyle w:val="a3"/>
        <w:numPr>
          <w:ilvl w:val="0"/>
          <w:numId w:val="36"/>
        </w:numPr>
        <w:autoSpaceDE w:val="0"/>
        <w:autoSpaceDN w:val="0"/>
        <w:adjustRightInd w:val="0"/>
        <w:spacing w:after="0" w:line="240" w:lineRule="auto"/>
        <w:ind w:left="0" w:firstLine="426"/>
        <w:jc w:val="both"/>
        <w:rPr>
          <w:rFonts w:ascii="Times New Roman" w:hAnsi="Times New Roman"/>
          <w:sz w:val="24"/>
          <w:szCs w:val="24"/>
        </w:rPr>
      </w:pPr>
      <w:r w:rsidRPr="000D3FF4">
        <w:rPr>
          <w:rFonts w:ascii="Times New Roman" w:hAnsi="Times New Roman"/>
          <w:sz w:val="24"/>
          <w:szCs w:val="24"/>
        </w:rPr>
        <w:t>Развивать продуктивную (конструктивную) деятельность.</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Развивать умение детей сооружать элементарные постройки по образцу, поддерживать желание строить что-то самостоятельно.</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Способствовать пониманию пространственных соотношений.</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Предлагать использовать дополнительные сюжетные игрушки, соразмерные масштабам построек (маленькие машинки для маленьких гаражей и т. п.).</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 окончании игры приучать убирать игрушки на место.</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Знакомить детей с простейшими пластмассовыми конструкторами.</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Предлагать совместно </w:t>
      </w:r>
      <w:proofErr w:type="gramStart"/>
      <w:r w:rsidRPr="000D3FF4">
        <w:rPr>
          <w:rFonts w:ascii="Times New Roman" w:hAnsi="Times New Roman"/>
          <w:sz w:val="24"/>
          <w:szCs w:val="24"/>
        </w:rPr>
        <w:t>со</w:t>
      </w:r>
      <w:proofErr w:type="gramEnd"/>
      <w:r w:rsidRPr="000D3FF4">
        <w:rPr>
          <w:rFonts w:ascii="Times New Roman" w:hAnsi="Times New Roman"/>
          <w:sz w:val="24"/>
          <w:szCs w:val="24"/>
        </w:rPr>
        <w:t xml:space="preserve"> взрослым конструировать башенки, домики, машины.</w:t>
      </w:r>
    </w:p>
    <w:p w:rsidR="000145E9" w:rsidRPr="000D3FF4" w:rsidRDefault="000145E9" w:rsidP="000145E9">
      <w:pPr>
        <w:numPr>
          <w:ilvl w:val="0"/>
          <w:numId w:val="15"/>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b/>
          <w:bCs/>
          <w:i/>
          <w:sz w:val="24"/>
          <w:szCs w:val="24"/>
        </w:rPr>
      </w:pPr>
      <w:proofErr w:type="gramStart"/>
      <w:r w:rsidRPr="000D3FF4">
        <w:rPr>
          <w:rFonts w:ascii="Times New Roman" w:eastAsia="Times New Roman" w:hAnsi="Times New Roman"/>
          <w:b/>
          <w:bCs/>
          <w:i/>
          <w:sz w:val="24"/>
          <w:szCs w:val="24"/>
        </w:rPr>
        <w:lastRenderedPageBreak/>
        <w:t xml:space="preserve">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roofErr w:type="gramEnd"/>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Количество. </w:t>
      </w:r>
      <w:r w:rsidRPr="000D3FF4">
        <w:rPr>
          <w:rFonts w:ascii="Times New Roman" w:eastAsia="Times New Roman" w:hAnsi="Times New Roman"/>
          <w:sz w:val="24"/>
          <w:szCs w:val="24"/>
        </w:rPr>
        <w:t>Привлекать детей к формированию групп однородных предметов.</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i/>
          <w:iCs/>
          <w:sz w:val="24"/>
          <w:szCs w:val="24"/>
        </w:rPr>
      </w:pPr>
      <w:r w:rsidRPr="000D3FF4">
        <w:rPr>
          <w:rFonts w:ascii="Times New Roman" w:eastAsia="Times New Roman" w:hAnsi="Times New Roman"/>
          <w:sz w:val="24"/>
          <w:szCs w:val="24"/>
        </w:rPr>
        <w:t xml:space="preserve">Формировать умение различать количество предметов: </w:t>
      </w:r>
      <w:r w:rsidRPr="000D3FF4">
        <w:rPr>
          <w:rFonts w:ascii="Times New Roman" w:eastAsia="Times New Roman" w:hAnsi="Times New Roman"/>
          <w:i/>
          <w:iCs/>
          <w:sz w:val="24"/>
          <w:szCs w:val="24"/>
        </w:rPr>
        <w:t>много — один (один - много).</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Величина. </w:t>
      </w:r>
      <w:r w:rsidRPr="000D3FF4">
        <w:rPr>
          <w:rFonts w:ascii="Times New Roman" w:eastAsia="Times New Roman" w:hAnsi="Times New Roman"/>
          <w:sz w:val="24"/>
          <w:szCs w:val="24"/>
        </w:rPr>
        <w:t xml:space="preserve">Привлекать внимание детей к предметам контрастных размеров и их обозначению в речи </w:t>
      </w:r>
      <w:r w:rsidRPr="000D3FF4">
        <w:rPr>
          <w:rFonts w:ascii="Times New Roman" w:eastAsia="Times New Roman" w:hAnsi="Times New Roman"/>
          <w:i/>
          <w:iCs/>
          <w:sz w:val="24"/>
          <w:szCs w:val="24"/>
        </w:rPr>
        <w:t xml:space="preserve">(большой </w:t>
      </w:r>
      <w:r w:rsidRPr="000D3FF4">
        <w:rPr>
          <w:rFonts w:ascii="Times New Roman" w:eastAsia="Times New Roman" w:hAnsi="Times New Roman"/>
          <w:sz w:val="24"/>
          <w:szCs w:val="24"/>
        </w:rPr>
        <w:t xml:space="preserve">дом — </w:t>
      </w:r>
      <w:r w:rsidRPr="000D3FF4">
        <w:rPr>
          <w:rFonts w:ascii="Times New Roman" w:eastAsia="Times New Roman" w:hAnsi="Times New Roman"/>
          <w:i/>
          <w:iCs/>
          <w:sz w:val="24"/>
          <w:szCs w:val="24"/>
        </w:rPr>
        <w:t xml:space="preserve">маленький </w:t>
      </w:r>
      <w:r w:rsidRPr="000D3FF4">
        <w:rPr>
          <w:rFonts w:ascii="Times New Roman" w:eastAsia="Times New Roman" w:hAnsi="Times New Roman"/>
          <w:sz w:val="24"/>
          <w:szCs w:val="24"/>
        </w:rPr>
        <w:t xml:space="preserve">домик, </w:t>
      </w:r>
      <w:r w:rsidRPr="000D3FF4">
        <w:rPr>
          <w:rFonts w:ascii="Times New Roman" w:eastAsia="Times New Roman" w:hAnsi="Times New Roman"/>
          <w:i/>
          <w:iCs/>
          <w:sz w:val="24"/>
          <w:szCs w:val="24"/>
        </w:rPr>
        <w:t xml:space="preserve">большая </w:t>
      </w:r>
      <w:r w:rsidRPr="000D3FF4">
        <w:rPr>
          <w:rFonts w:ascii="Times New Roman" w:eastAsia="Times New Roman" w:hAnsi="Times New Roman"/>
          <w:sz w:val="24"/>
          <w:szCs w:val="24"/>
        </w:rPr>
        <w:t xml:space="preserve">матрешка — </w:t>
      </w:r>
      <w:r w:rsidRPr="000D3FF4">
        <w:rPr>
          <w:rFonts w:ascii="Times New Roman" w:eastAsia="Times New Roman" w:hAnsi="Times New Roman"/>
          <w:i/>
          <w:iCs/>
          <w:sz w:val="24"/>
          <w:szCs w:val="24"/>
        </w:rPr>
        <w:t xml:space="preserve">маленькая </w:t>
      </w:r>
      <w:r w:rsidRPr="000D3FF4">
        <w:rPr>
          <w:rFonts w:ascii="Times New Roman" w:eastAsia="Times New Roman" w:hAnsi="Times New Roman"/>
          <w:sz w:val="24"/>
          <w:szCs w:val="24"/>
        </w:rPr>
        <w:t xml:space="preserve">матрешка, </w:t>
      </w:r>
      <w:r w:rsidRPr="000D3FF4">
        <w:rPr>
          <w:rFonts w:ascii="Times New Roman" w:eastAsia="Times New Roman" w:hAnsi="Times New Roman"/>
          <w:i/>
          <w:iCs/>
          <w:sz w:val="24"/>
          <w:szCs w:val="24"/>
        </w:rPr>
        <w:t xml:space="preserve">большие </w:t>
      </w:r>
      <w:r w:rsidRPr="000D3FF4">
        <w:rPr>
          <w:rFonts w:ascii="Times New Roman" w:eastAsia="Times New Roman" w:hAnsi="Times New Roman"/>
          <w:sz w:val="24"/>
          <w:szCs w:val="24"/>
        </w:rPr>
        <w:t xml:space="preserve">мячи — </w:t>
      </w:r>
      <w:r w:rsidRPr="000D3FF4">
        <w:rPr>
          <w:rFonts w:ascii="Times New Roman" w:eastAsia="Times New Roman" w:hAnsi="Times New Roman"/>
          <w:i/>
          <w:iCs/>
          <w:sz w:val="24"/>
          <w:szCs w:val="24"/>
        </w:rPr>
        <w:t xml:space="preserve">маленькие </w:t>
      </w:r>
      <w:r w:rsidRPr="000D3FF4">
        <w:rPr>
          <w:rFonts w:ascii="Times New Roman" w:eastAsia="Times New Roman" w:hAnsi="Times New Roman"/>
          <w:sz w:val="24"/>
          <w:szCs w:val="24"/>
        </w:rPr>
        <w:t>мячи и т.д.)</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Форма. </w:t>
      </w:r>
      <w:proofErr w:type="gramStart"/>
      <w:r w:rsidRPr="000D3FF4">
        <w:rPr>
          <w:rFonts w:ascii="Times New Roman" w:eastAsia="Times New Roman" w:hAnsi="Times New Roman"/>
          <w:sz w:val="24"/>
          <w:szCs w:val="24"/>
        </w:rPr>
        <w:t>Формировать умение различать предметы по форме и называть их (кубик,</w:t>
      </w:r>
      <w:proofErr w:type="gramEnd"/>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кирпичик, шар).</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Ориентировка </w:t>
      </w:r>
      <w:r w:rsidRPr="000D3FF4">
        <w:rPr>
          <w:rFonts w:ascii="Times New Roman" w:eastAsia="Times New Roman" w:hAnsi="Times New Roman"/>
          <w:sz w:val="24"/>
          <w:szCs w:val="24"/>
        </w:rPr>
        <w:t xml:space="preserve">в пространстве. Продолжать накапливать у детей опыт </w:t>
      </w:r>
      <w:proofErr w:type="gramStart"/>
      <w:r w:rsidRPr="000D3FF4">
        <w:rPr>
          <w:rFonts w:ascii="Times New Roman" w:eastAsia="Times New Roman" w:hAnsi="Times New Roman"/>
          <w:sz w:val="24"/>
          <w:szCs w:val="24"/>
        </w:rPr>
        <w:t>практического</w:t>
      </w:r>
      <w:proofErr w:type="gramEnd"/>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освоения окружающего пространства (помещений группы и участка детского сада).</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Учить находить спальную, игровую, умывальную и другие комнаты.</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proofErr w:type="gramStart"/>
      <w:r w:rsidRPr="000D3FF4">
        <w:rPr>
          <w:rFonts w:ascii="Times New Roman" w:eastAsia="Times New Roman" w:hAnsi="Times New Roman"/>
          <w:sz w:val="24"/>
          <w:szCs w:val="24"/>
        </w:rPr>
        <w:t>Расширять опыт ориентировки в частях собственного тела (голова, лицо</w:t>
      </w:r>
      <w:r w:rsidRPr="000D3FF4">
        <w:rPr>
          <w:rFonts w:ascii="Times New Roman" w:eastAsia="Times New Roman" w:hAnsi="Times New Roman"/>
          <w:i/>
          <w:iCs/>
          <w:sz w:val="24"/>
          <w:szCs w:val="24"/>
        </w:rPr>
        <w:t xml:space="preserve">, </w:t>
      </w:r>
      <w:r w:rsidRPr="000D3FF4">
        <w:rPr>
          <w:rFonts w:ascii="Times New Roman" w:eastAsia="Times New Roman" w:hAnsi="Times New Roman"/>
          <w:sz w:val="24"/>
          <w:szCs w:val="24"/>
        </w:rPr>
        <w:t>руки, ноги,</w:t>
      </w:r>
      <w:proofErr w:type="gramEnd"/>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спина).</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Учить двигаться за воспитателем в определенном направлении.</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i/>
          <w:sz w:val="24"/>
          <w:szCs w:val="24"/>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i/>
          <w:sz w:val="24"/>
          <w:szCs w:val="24"/>
        </w:rPr>
      </w:pPr>
      <w:r w:rsidRPr="000D3FF4">
        <w:rPr>
          <w:rFonts w:ascii="Times New Roman" w:eastAsia="Times New Roman" w:hAnsi="Times New Roman"/>
          <w:i/>
          <w:sz w:val="24"/>
          <w:szCs w:val="24"/>
        </w:rPr>
        <w:t>Предметное и социальное окружение</w:t>
      </w:r>
    </w:p>
    <w:p w:rsidR="000145E9" w:rsidRPr="000D3FF4" w:rsidRDefault="000145E9" w:rsidP="000145E9">
      <w:pPr>
        <w:numPr>
          <w:ilvl w:val="0"/>
          <w:numId w:val="16"/>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Продолжать знакомить детей с названиями предметов ближайшего окружения:  игрушки, посуда, одежда, обувь, мебель.</w:t>
      </w:r>
    </w:p>
    <w:p w:rsidR="000145E9" w:rsidRPr="000D3FF4" w:rsidRDefault="000145E9" w:rsidP="000145E9">
      <w:pPr>
        <w:numPr>
          <w:ilvl w:val="0"/>
          <w:numId w:val="16"/>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Формировать представления о простейших связях между предметами ближайшего окружения.</w:t>
      </w:r>
    </w:p>
    <w:p w:rsidR="000145E9" w:rsidRPr="000D3FF4" w:rsidRDefault="000145E9" w:rsidP="000145E9">
      <w:pPr>
        <w:numPr>
          <w:ilvl w:val="0"/>
          <w:numId w:val="16"/>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roofErr w:type="gramEnd"/>
    </w:p>
    <w:p w:rsidR="000145E9" w:rsidRPr="000D3FF4" w:rsidRDefault="000145E9" w:rsidP="000145E9">
      <w:pPr>
        <w:numPr>
          <w:ilvl w:val="0"/>
          <w:numId w:val="16"/>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Знакомить с транспортными средствами ближайшего окружения.</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i/>
          <w:sz w:val="24"/>
          <w:szCs w:val="24"/>
        </w:rPr>
      </w:pPr>
      <w:r w:rsidRPr="000D3FF4">
        <w:rPr>
          <w:rFonts w:ascii="Times New Roman" w:eastAsia="Times New Roman" w:hAnsi="Times New Roman"/>
          <w:i/>
          <w:sz w:val="24"/>
          <w:szCs w:val="24"/>
        </w:rPr>
        <w:t>Ознакомление с природой</w:t>
      </w:r>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Знакомить детей с доступными явлениями природы.</w:t>
      </w:r>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w:t>
      </w:r>
      <w:proofErr w:type="gramStart"/>
      <w:r w:rsidRPr="000D3FF4">
        <w:rPr>
          <w:rFonts w:ascii="Times New Roman" w:hAnsi="Times New Roman"/>
          <w:sz w:val="24"/>
          <w:szCs w:val="24"/>
        </w:rPr>
        <w:t xml:space="preserve"> :</w:t>
      </w:r>
      <w:proofErr w:type="gramEnd"/>
      <w:r w:rsidRPr="000D3FF4">
        <w:rPr>
          <w:rFonts w:ascii="Times New Roman" w:hAnsi="Times New Roman"/>
          <w:sz w:val="24"/>
          <w:szCs w:val="24"/>
        </w:rPr>
        <w:t xml:space="preserve"> называть их.</w:t>
      </w:r>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 xml:space="preserve">Наблюдать за птицами и насекомыми на участке (бабочка и божья коровка), за  </w:t>
      </w:r>
      <w:proofErr w:type="spellStart"/>
      <w:r w:rsidRPr="000D3FF4">
        <w:rPr>
          <w:rFonts w:ascii="Times New Roman" w:hAnsi="Times New Roman"/>
          <w:sz w:val="24"/>
          <w:szCs w:val="24"/>
        </w:rPr>
        <w:t>ыбками</w:t>
      </w:r>
      <w:proofErr w:type="spellEnd"/>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в аквариуме. Приучать детей подкармливать птиц.</w:t>
      </w:r>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Учить различать по внешнему виду овощи (помидор, огурец, морковь) фрукты (яблоко, груша и т.д.).</w:t>
      </w:r>
      <w:proofErr w:type="gramEnd"/>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proofErr w:type="gramStart"/>
      <w:r w:rsidRPr="000D3FF4">
        <w:rPr>
          <w:rFonts w:ascii="Times New Roman" w:hAnsi="Times New Roman"/>
          <w:sz w:val="24"/>
          <w:szCs w:val="24"/>
        </w:rPr>
        <w:t>Помогать детям замечать</w:t>
      </w:r>
      <w:proofErr w:type="gramEnd"/>
      <w:r w:rsidRPr="000D3FF4">
        <w:rPr>
          <w:rFonts w:ascii="Times New Roman" w:hAnsi="Times New Roman"/>
          <w:sz w:val="24"/>
          <w:szCs w:val="24"/>
        </w:rPr>
        <w:t xml:space="preserve"> красоту природы в разное время года.</w:t>
      </w:r>
    </w:p>
    <w:p w:rsidR="000145E9" w:rsidRPr="000D3FF4" w:rsidRDefault="000145E9" w:rsidP="000145E9">
      <w:pPr>
        <w:numPr>
          <w:ilvl w:val="0"/>
          <w:numId w:val="17"/>
        </w:numPr>
        <w:autoSpaceDE w:val="0"/>
        <w:autoSpaceDN w:val="0"/>
        <w:adjustRightInd w:val="0"/>
        <w:spacing w:after="0" w:line="240" w:lineRule="auto"/>
        <w:ind w:left="0" w:firstLine="426"/>
        <w:contextualSpacing/>
        <w:jc w:val="both"/>
        <w:rPr>
          <w:rFonts w:ascii="Times New Roman" w:hAnsi="Times New Roman"/>
          <w:sz w:val="24"/>
          <w:szCs w:val="24"/>
        </w:rPr>
      </w:pPr>
      <w:r w:rsidRPr="000D3FF4">
        <w:rPr>
          <w:rFonts w:ascii="Times New Roman" w:hAnsi="Times New Roman"/>
          <w:sz w:val="24"/>
          <w:szCs w:val="24"/>
        </w:rP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Образ Я. </w:t>
      </w:r>
      <w:r w:rsidRPr="000D3FF4">
        <w:rPr>
          <w:rFonts w:ascii="Times New Roman" w:eastAsia="Times New Roman" w:hAnsi="Times New Roman"/>
          <w:sz w:val="24"/>
          <w:szCs w:val="24"/>
        </w:rPr>
        <w:t>Начать формировать элементарные представления о росте и развитии ребенка,</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proofErr w:type="gramStart"/>
      <w:r w:rsidRPr="000D3FF4">
        <w:rPr>
          <w:rFonts w:ascii="Times New Roman" w:eastAsia="Times New Roman" w:hAnsi="Times New Roman"/>
          <w:sz w:val="24"/>
          <w:szCs w:val="24"/>
        </w:rPr>
        <w:t>изменении</w:t>
      </w:r>
      <w:proofErr w:type="gramEnd"/>
      <w:r w:rsidRPr="000D3FF4">
        <w:rPr>
          <w:rFonts w:ascii="Times New Roman" w:eastAsia="Times New Roman" w:hAnsi="Times New Roman"/>
          <w:sz w:val="24"/>
          <w:szCs w:val="24"/>
        </w:rPr>
        <w:t xml:space="preserve"> его социального статуса (взрослении) в связи с началом посещения детского сада.</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Закреплять умение называть свое имя.</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Семья. </w:t>
      </w:r>
      <w:r w:rsidRPr="000D3FF4">
        <w:rPr>
          <w:rFonts w:ascii="Times New Roman" w:eastAsia="Times New Roman" w:hAnsi="Times New Roman"/>
          <w:sz w:val="24"/>
          <w:szCs w:val="24"/>
        </w:rPr>
        <w:t>Развивать умение называть имена членов своей семьи.</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Детский сад. </w:t>
      </w:r>
      <w:r w:rsidRPr="000D3FF4">
        <w:rPr>
          <w:rFonts w:ascii="Times New Roman" w:eastAsia="Times New Roman" w:hAnsi="Times New Roman"/>
          <w:sz w:val="24"/>
          <w:szCs w:val="24"/>
        </w:rPr>
        <w:t>Развивать представления о положительных сторонах детского сада, его</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proofErr w:type="gramStart"/>
      <w:r w:rsidRPr="000D3FF4">
        <w:rPr>
          <w:rFonts w:ascii="Times New Roman" w:eastAsia="Times New Roman" w:hAnsi="Times New Roman"/>
          <w:sz w:val="24"/>
          <w:szCs w:val="24"/>
        </w:rPr>
        <w:lastRenderedPageBreak/>
        <w:t>общности с домом (тепло, уют, любовь и др.) и отличиях от домашней обстановки (больше</w:t>
      </w:r>
      <w:proofErr w:type="gramEnd"/>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друзей, игрушек, самостоятельности и т. д.).</w:t>
      </w:r>
    </w:p>
    <w:p w:rsidR="000145E9" w:rsidRPr="000D3FF4" w:rsidRDefault="000145E9" w:rsidP="000145E9">
      <w:pPr>
        <w:autoSpaceDE w:val="0"/>
        <w:autoSpaceDN w:val="0"/>
        <w:adjustRightInd w:val="0"/>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sz w:val="24"/>
          <w:szCs w:val="24"/>
        </w:rPr>
        <w:t>Развивать умение ориентироваться в помещении группы, на участке.</w:t>
      </w:r>
    </w:p>
    <w:p w:rsidR="000145E9" w:rsidRPr="000D3FF4" w:rsidRDefault="000145E9" w:rsidP="000145E9">
      <w:pPr>
        <w:shd w:val="clear" w:color="auto" w:fill="FFFFFF"/>
        <w:spacing w:line="240" w:lineRule="auto"/>
        <w:ind w:firstLine="426"/>
        <w:contextualSpacing/>
        <w:jc w:val="both"/>
        <w:rPr>
          <w:rFonts w:ascii="Times New Roman" w:eastAsia="Times New Roman" w:hAnsi="Times New Roman"/>
          <w:sz w:val="24"/>
          <w:szCs w:val="24"/>
        </w:rPr>
      </w:pPr>
      <w:r w:rsidRPr="000D3FF4">
        <w:rPr>
          <w:rFonts w:ascii="Times New Roman" w:eastAsia="Times New Roman" w:hAnsi="Times New Roman"/>
          <w:b/>
          <w:bCs/>
          <w:sz w:val="24"/>
          <w:szCs w:val="24"/>
        </w:rPr>
        <w:t xml:space="preserve">Родная страна. </w:t>
      </w:r>
      <w:r w:rsidRPr="000D3FF4">
        <w:rPr>
          <w:rFonts w:ascii="Times New Roman" w:eastAsia="Times New Roman" w:hAnsi="Times New Roman"/>
          <w:sz w:val="24"/>
          <w:szCs w:val="24"/>
        </w:rPr>
        <w:t>Напоминать детям название города (поселка), в котором они живут.</w:t>
      </w:r>
    </w:p>
    <w:p w:rsidR="000145E9" w:rsidRPr="00F2508B" w:rsidRDefault="000145E9" w:rsidP="000145E9">
      <w:pPr>
        <w:pStyle w:val="5NEW"/>
        <w:spacing w:line="240" w:lineRule="auto"/>
      </w:pPr>
      <w:bookmarkStart w:id="3" w:name="_Toc420597624"/>
      <w:bookmarkStart w:id="4" w:name="_Toc419228624"/>
      <w:r w:rsidRPr="00F2508B">
        <w:t>Речевое развитие</w:t>
      </w:r>
      <w:bookmarkEnd w:id="3"/>
      <w:bookmarkEnd w:id="4"/>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области речевого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0145E9" w:rsidRPr="00F2508B" w:rsidRDefault="000145E9" w:rsidP="000145E9">
      <w:pPr>
        <w:pStyle w:val="11"/>
        <w:tabs>
          <w:tab w:val="left" w:pos="567"/>
        </w:tabs>
        <w:ind w:left="0" w:firstLine="567"/>
        <w:jc w:val="both"/>
        <w:rPr>
          <w:sz w:val="24"/>
          <w:szCs w:val="24"/>
        </w:rPr>
      </w:pPr>
      <w:r w:rsidRPr="00F2508B">
        <w:rPr>
          <w:sz w:val="24"/>
          <w:szCs w:val="24"/>
        </w:rPr>
        <w:t>– развития речи у детей в повседневной жизни;</w:t>
      </w:r>
    </w:p>
    <w:p w:rsidR="000145E9" w:rsidRPr="00F2508B" w:rsidRDefault="000145E9" w:rsidP="000145E9">
      <w:pPr>
        <w:pStyle w:val="11"/>
        <w:tabs>
          <w:tab w:val="left" w:pos="567"/>
        </w:tabs>
        <w:ind w:left="0" w:firstLine="567"/>
        <w:jc w:val="both"/>
        <w:rPr>
          <w:sz w:val="24"/>
          <w:szCs w:val="24"/>
        </w:rPr>
      </w:pPr>
      <w:r w:rsidRPr="00F2508B">
        <w:rPr>
          <w:sz w:val="24"/>
          <w:szCs w:val="24"/>
        </w:rPr>
        <w:t>– развития разных сторон речи в специально организованных играх и занятиях.</w:t>
      </w: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развития речи в повседневной жизни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0145E9" w:rsidRPr="00F2508B" w:rsidRDefault="000145E9" w:rsidP="000145E9">
      <w:pPr>
        <w:pStyle w:val="a4"/>
        <w:tabs>
          <w:tab w:val="left" w:pos="567"/>
        </w:tabs>
        <w:spacing w:before="0" w:beforeAutospacing="0" w:after="0" w:afterAutospacing="0"/>
        <w:ind w:firstLine="567"/>
        <w:contextualSpacing/>
        <w:jc w:val="both"/>
      </w:pPr>
      <w:r w:rsidRPr="00F2508B">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0145E9" w:rsidRPr="00F2508B" w:rsidRDefault="000145E9" w:rsidP="000145E9">
      <w:pPr>
        <w:pStyle w:val="a4"/>
        <w:tabs>
          <w:tab w:val="left" w:pos="567"/>
        </w:tabs>
        <w:spacing w:before="0" w:beforeAutospacing="0" w:after="0" w:afterAutospacing="0"/>
        <w:ind w:firstLine="567"/>
        <w:contextualSpacing/>
        <w:jc w:val="both"/>
        <w:rPr>
          <w:i/>
        </w:rPr>
      </w:pPr>
      <w:r w:rsidRPr="00F2508B">
        <w:rPr>
          <w:i/>
        </w:rPr>
        <w:t>В сфере развития разных сторон речи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0145E9" w:rsidRPr="005E550D" w:rsidRDefault="000145E9" w:rsidP="000145E9">
      <w:pPr>
        <w:pStyle w:val="a3"/>
        <w:shd w:val="clear" w:color="auto" w:fill="FFFFFF"/>
        <w:spacing w:line="240" w:lineRule="auto"/>
        <w:ind w:left="0"/>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Владение речью как средством общения и культуры;</w:t>
      </w:r>
    </w:p>
    <w:p w:rsidR="000145E9" w:rsidRPr="005E550D" w:rsidRDefault="000145E9" w:rsidP="000145E9">
      <w:pPr>
        <w:pStyle w:val="a3"/>
        <w:numPr>
          <w:ilvl w:val="0"/>
          <w:numId w:val="3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 xml:space="preserve">Способствовать развитию речи как средства общения. </w:t>
      </w:r>
      <w:proofErr w:type="gramStart"/>
      <w:r w:rsidRPr="005E550D">
        <w:rPr>
          <w:rFonts w:ascii="Times New Roman" w:hAnsi="Times New Roman"/>
          <w:sz w:val="24"/>
          <w:szCs w:val="24"/>
        </w:rPr>
        <w:t>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w:t>
      </w:r>
      <w:proofErr w:type="gramEnd"/>
      <w:r w:rsidRPr="005E550D">
        <w:rPr>
          <w:rFonts w:ascii="Times New Roman" w:hAnsi="Times New Roman"/>
          <w:sz w:val="24"/>
          <w:szCs w:val="24"/>
        </w:rPr>
        <w:t xml:space="preserve"> Что ты сказал Мите? </w:t>
      </w:r>
      <w:proofErr w:type="gramStart"/>
      <w:r w:rsidRPr="005E550D">
        <w:rPr>
          <w:rFonts w:ascii="Times New Roman" w:hAnsi="Times New Roman"/>
          <w:sz w:val="24"/>
          <w:szCs w:val="24"/>
        </w:rPr>
        <w:t>И что он тебе ответил?»).</w:t>
      </w:r>
      <w:proofErr w:type="gramEnd"/>
    </w:p>
    <w:p w:rsidR="000145E9" w:rsidRPr="005E550D" w:rsidRDefault="000145E9" w:rsidP="000145E9">
      <w:pPr>
        <w:numPr>
          <w:ilvl w:val="0"/>
          <w:numId w:val="18"/>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Предлагать для самостоятельного рассматривания картинки, книжки,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На картинках показывать состояния людей и животных: радуется, грустит и т. д.</w:t>
      </w:r>
    </w:p>
    <w:p w:rsidR="000145E9" w:rsidRPr="005E550D" w:rsidRDefault="000145E9" w:rsidP="000145E9">
      <w:pPr>
        <w:numPr>
          <w:ilvl w:val="0"/>
          <w:numId w:val="18"/>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Добиваться того, чтобы к концу третьего года жизни речь стала полноценным средством общения детей друг с другом.</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По развитию всех компонентов устной речи, практическому овладению нормами речи</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Формирование словаря</w:t>
      </w:r>
    </w:p>
    <w:p w:rsidR="000145E9" w:rsidRPr="005E550D" w:rsidRDefault="000145E9" w:rsidP="000145E9">
      <w:pPr>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На основе расширения ориентировки детей в ближайшем окружении развивать понимание речи и активизировать словарь.</w:t>
      </w:r>
    </w:p>
    <w:p w:rsidR="000145E9" w:rsidRPr="005E550D" w:rsidRDefault="000145E9" w:rsidP="000145E9">
      <w:pPr>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Обогащать словарь детей:</w:t>
      </w:r>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lastRenderedPageBreak/>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roofErr w:type="gramEnd"/>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roofErr w:type="gramEnd"/>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 xml:space="preserve">прилагательными, обозначающими цвет, величину, вкус, температуру предметов (красный, синий, сладкий, кислый, большой, маленький, </w:t>
      </w:r>
      <w:proofErr w:type="gramEnd"/>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наречиями (близко, далеко, высоко, быстро, темно, тихо, холодно,</w:t>
      </w:r>
      <w:r>
        <w:rPr>
          <w:rFonts w:ascii="Times New Roman" w:hAnsi="Times New Roman"/>
          <w:sz w:val="24"/>
          <w:szCs w:val="24"/>
        </w:rPr>
        <w:t xml:space="preserve"> </w:t>
      </w:r>
      <w:r w:rsidRPr="005E550D">
        <w:rPr>
          <w:rFonts w:ascii="Times New Roman" w:hAnsi="Times New Roman"/>
          <w:sz w:val="24"/>
          <w:szCs w:val="24"/>
        </w:rPr>
        <w:t>жарко, скользко).</w:t>
      </w:r>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употреблению усвоенных слов в самостоятельной речи. К концу года</w:t>
      </w:r>
    </w:p>
    <w:p w:rsidR="000145E9" w:rsidRPr="005E550D" w:rsidRDefault="000145E9" w:rsidP="000145E9">
      <w:pPr>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дошкольники должны иметь словарный запас не менее 1000-1200 слов.</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sz w:val="24"/>
          <w:szCs w:val="24"/>
        </w:rPr>
      </w:pP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Звуковая культура речи</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Способствовать развитию артикуляционного и голосового аппарата, вечевого дыхания, слухового внимания.</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пользоваться (по подражанию) высотой и силой голоса («Киска, брысь!», «Кто пришел?», «Кто стучит?»).</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Грамматический строй речи</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Совершенствовать грамматическую структуру речи.</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w:t>
      </w:r>
      <w:proofErr w:type="gramStart"/>
      <w:r w:rsidRPr="005E550D">
        <w:rPr>
          <w:rFonts w:ascii="Times New Roman" w:hAnsi="Times New Roman"/>
          <w:sz w:val="24"/>
          <w:szCs w:val="24"/>
        </w:rPr>
        <w:t>в</w:t>
      </w:r>
      <w:proofErr w:type="gramEnd"/>
      <w:r w:rsidRPr="005E550D">
        <w:rPr>
          <w:rFonts w:ascii="Times New Roman" w:hAnsi="Times New Roman"/>
          <w:sz w:val="24"/>
          <w:szCs w:val="24"/>
        </w:rPr>
        <w:t>, на, у, за, под).</w:t>
      </w:r>
    </w:p>
    <w:p w:rsidR="000145E9" w:rsidRPr="005E550D" w:rsidRDefault="000145E9" w:rsidP="000145E9">
      <w:pPr>
        <w:numPr>
          <w:ilvl w:val="0"/>
          <w:numId w:val="20"/>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w:t>
      </w:r>
      <w:proofErr w:type="spellStart"/>
      <w:r w:rsidRPr="005E550D">
        <w:rPr>
          <w:rFonts w:ascii="Times New Roman" w:hAnsi="Times New Roman"/>
          <w:sz w:val="24"/>
          <w:szCs w:val="24"/>
        </w:rPr>
        <w:t>Кисонька-мурысенька</w:t>
      </w:r>
      <w:proofErr w:type="spellEnd"/>
      <w:r w:rsidRPr="005E550D">
        <w:rPr>
          <w:rFonts w:ascii="Times New Roman" w:hAnsi="Times New Roman"/>
          <w:sz w:val="24"/>
          <w:szCs w:val="24"/>
        </w:rPr>
        <w:t>, куда пошла?»).</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Связная речь</w:t>
      </w:r>
    </w:p>
    <w:p w:rsidR="000145E9" w:rsidRPr="005E550D" w:rsidRDefault="000145E9" w:rsidP="000145E9">
      <w:pPr>
        <w:numPr>
          <w:ilvl w:val="0"/>
          <w:numId w:val="19"/>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Помогать детям отвечать на простейшие («что?», «кто?», «что делает?») и более сложные вопросы («во что одет?», «что везет?», «кому?», «какой?», «где?», «когда?», «куда?»).</w:t>
      </w:r>
      <w:proofErr w:type="gramEnd"/>
    </w:p>
    <w:p w:rsidR="000145E9" w:rsidRPr="005E550D" w:rsidRDefault="000145E9" w:rsidP="000145E9">
      <w:pPr>
        <w:numPr>
          <w:ilvl w:val="0"/>
          <w:numId w:val="19"/>
        </w:numPr>
        <w:autoSpaceDE w:val="0"/>
        <w:autoSpaceDN w:val="0"/>
        <w:adjustRightInd w:val="0"/>
        <w:spacing w:after="0" w:line="240" w:lineRule="auto"/>
        <w:ind w:left="0" w:firstLine="0"/>
        <w:contextualSpacing/>
        <w:jc w:val="both"/>
        <w:rPr>
          <w:rFonts w:ascii="Times New Roman" w:hAnsi="Times New Roman"/>
          <w:sz w:val="24"/>
          <w:szCs w:val="24"/>
        </w:rPr>
      </w:pPr>
      <w:proofErr w:type="gramStart"/>
      <w:r w:rsidRPr="005E550D">
        <w:rPr>
          <w:rFonts w:ascii="Times New Roman" w:hAnsi="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roofErr w:type="gramEnd"/>
    </w:p>
    <w:p w:rsidR="000145E9" w:rsidRPr="005E550D" w:rsidRDefault="000145E9" w:rsidP="000145E9">
      <w:pPr>
        <w:numPr>
          <w:ilvl w:val="0"/>
          <w:numId w:val="19"/>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0145E9" w:rsidRPr="005E550D" w:rsidRDefault="000145E9" w:rsidP="000145E9">
      <w:pPr>
        <w:numPr>
          <w:ilvl w:val="0"/>
          <w:numId w:val="19"/>
        </w:numPr>
        <w:shd w:val="clear" w:color="auto" w:fill="FFFFFF"/>
        <w:spacing w:after="0" w:line="240" w:lineRule="auto"/>
        <w:ind w:left="0" w:firstLine="0"/>
        <w:contextualSpacing/>
        <w:jc w:val="both"/>
        <w:rPr>
          <w:rFonts w:ascii="Times New Roman" w:hAnsi="Times New Roman"/>
          <w:b/>
          <w:sz w:val="24"/>
          <w:szCs w:val="24"/>
        </w:rPr>
      </w:pPr>
      <w:r w:rsidRPr="005E550D">
        <w:rPr>
          <w:rFonts w:ascii="Times New Roman" w:hAnsi="Times New Roman"/>
          <w:sz w:val="24"/>
          <w:szCs w:val="24"/>
        </w:rPr>
        <w:t>Формировать умение слушать небольшие рассказы без наглядного сопровождения.</w:t>
      </w:r>
    </w:p>
    <w:p w:rsidR="000145E9" w:rsidRPr="005E550D" w:rsidRDefault="000145E9" w:rsidP="000145E9">
      <w:pPr>
        <w:autoSpaceDE w:val="0"/>
        <w:autoSpaceDN w:val="0"/>
        <w:adjustRightInd w:val="0"/>
        <w:spacing w:line="240" w:lineRule="auto"/>
        <w:contextualSpacing/>
        <w:jc w:val="both"/>
        <w:rPr>
          <w:rFonts w:ascii="Times New Roman" w:hAnsi="Times New Roman"/>
          <w:b/>
          <w:bCs/>
          <w:i/>
          <w:sz w:val="24"/>
          <w:szCs w:val="24"/>
        </w:rPr>
      </w:pPr>
      <w:r w:rsidRPr="005E550D">
        <w:rPr>
          <w:rFonts w:ascii="Times New Roman" w:hAnsi="Times New Roman"/>
          <w:b/>
          <w:bCs/>
          <w:i/>
          <w:sz w:val="24"/>
          <w:szCs w:val="24"/>
        </w:rPr>
        <w:t>Знакомство с книжной культурой, детской литературой, понимание на слух текстов различных жанров детской литературы;</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Регулярно читать детям художественные и познавательные книги. Формировать понимание того, что из книг можно узнать много интересного.</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Побуждать называть знакомые предметы, показывать их по просьбе воспитателя, приучать задавать вопросы: «Кто (что) это?», «Что делает?».</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Продолжать приобщать детей к рассматриванию рисунков в книгах.</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 xml:space="preserve">Читать детям художественные произведения, предусмотренные Программой </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lastRenderedPageBreak/>
        <w:t>Продолжать приучать детей слушать народные песенки, сказки, авторские произведения.</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Сопровождать чтение показом игрушек, картинок, персонажей настольного театра и других средств наглядности, а также формировать умение слушать художественное произведение без наглядного сопровождения.</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Сопровождать чтение небольших поэтических произведений игровыми действиями.</w:t>
      </w:r>
    </w:p>
    <w:p w:rsidR="000145E9" w:rsidRPr="005E550D" w:rsidRDefault="000145E9" w:rsidP="000145E9">
      <w:pPr>
        <w:pStyle w:val="a3"/>
        <w:numPr>
          <w:ilvl w:val="0"/>
          <w:numId w:val="23"/>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Предоставлять детям возможность договаривать слова, фразы при чтении воспитателем знакомых стихотворений.</w:t>
      </w:r>
    </w:p>
    <w:p w:rsidR="000145E9" w:rsidRPr="005E550D" w:rsidRDefault="000145E9" w:rsidP="000145E9">
      <w:pPr>
        <w:pStyle w:val="a3"/>
        <w:numPr>
          <w:ilvl w:val="0"/>
          <w:numId w:val="23"/>
        </w:numPr>
        <w:shd w:val="clear" w:color="auto" w:fill="FFFFFF"/>
        <w:spacing w:after="0" w:line="240" w:lineRule="auto"/>
        <w:ind w:left="0" w:firstLine="0"/>
        <w:jc w:val="both"/>
        <w:rPr>
          <w:rFonts w:ascii="Times New Roman" w:hAnsi="Times New Roman"/>
          <w:b/>
          <w:sz w:val="24"/>
          <w:szCs w:val="24"/>
        </w:rPr>
      </w:pPr>
      <w:r w:rsidRPr="005E550D">
        <w:rPr>
          <w:rFonts w:ascii="Times New Roman" w:hAnsi="Times New Roman"/>
          <w:sz w:val="24"/>
          <w:szCs w:val="24"/>
        </w:rPr>
        <w:t>Поощрять попытки читать стихотворный текст целиком с помощью взрослого.</w:t>
      </w:r>
    </w:p>
    <w:p w:rsidR="000145E9" w:rsidRPr="00F2508B" w:rsidRDefault="000145E9" w:rsidP="000145E9">
      <w:pPr>
        <w:pStyle w:val="a4"/>
        <w:tabs>
          <w:tab w:val="left" w:pos="567"/>
        </w:tabs>
        <w:spacing w:before="0" w:beforeAutospacing="0" w:after="0" w:afterAutospacing="0"/>
        <w:ind w:firstLine="567"/>
        <w:contextualSpacing/>
        <w:jc w:val="both"/>
      </w:pPr>
    </w:p>
    <w:p w:rsidR="000145E9" w:rsidRPr="00F2508B" w:rsidRDefault="000145E9" w:rsidP="000145E9">
      <w:pPr>
        <w:pStyle w:val="5NEW"/>
        <w:spacing w:line="240" w:lineRule="auto"/>
      </w:pPr>
      <w:bookmarkStart w:id="5" w:name="_Toc420597625"/>
      <w:bookmarkStart w:id="6" w:name="_Toc419228625"/>
      <w:r w:rsidRPr="00F2508B">
        <w:t>Художественно-эстетическое развитие</w:t>
      </w:r>
      <w:bookmarkEnd w:id="5"/>
      <w:bookmarkEnd w:id="6"/>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области художественно-эстетического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0145E9" w:rsidRPr="00F2508B" w:rsidRDefault="000145E9" w:rsidP="000145E9">
      <w:pPr>
        <w:pStyle w:val="11"/>
        <w:tabs>
          <w:tab w:val="left" w:pos="567"/>
        </w:tabs>
        <w:ind w:left="0" w:firstLine="567"/>
        <w:jc w:val="both"/>
        <w:rPr>
          <w:sz w:val="24"/>
          <w:szCs w:val="24"/>
        </w:rPr>
      </w:pPr>
      <w:r w:rsidRPr="00F2508B">
        <w:rPr>
          <w:sz w:val="24"/>
          <w:szCs w:val="24"/>
        </w:rPr>
        <w:t>– развития у детей эстетического отношения к окружающему миру;</w:t>
      </w:r>
    </w:p>
    <w:p w:rsidR="000145E9" w:rsidRPr="00F2508B" w:rsidRDefault="000145E9" w:rsidP="000145E9">
      <w:pPr>
        <w:pStyle w:val="11"/>
        <w:tabs>
          <w:tab w:val="left" w:pos="567"/>
        </w:tabs>
        <w:ind w:left="0" w:firstLine="567"/>
        <w:jc w:val="both"/>
        <w:rPr>
          <w:sz w:val="24"/>
          <w:szCs w:val="24"/>
        </w:rPr>
      </w:pPr>
      <w:r w:rsidRPr="00F2508B">
        <w:rPr>
          <w:sz w:val="24"/>
          <w:szCs w:val="24"/>
        </w:rPr>
        <w:t>– приобщения к изобразительным видам деятельности;</w:t>
      </w:r>
    </w:p>
    <w:p w:rsidR="000145E9" w:rsidRPr="00F2508B" w:rsidRDefault="000145E9" w:rsidP="000145E9">
      <w:pPr>
        <w:pStyle w:val="11"/>
        <w:tabs>
          <w:tab w:val="left" w:pos="567"/>
        </w:tabs>
        <w:ind w:left="0" w:firstLine="567"/>
        <w:jc w:val="both"/>
        <w:rPr>
          <w:sz w:val="24"/>
          <w:szCs w:val="24"/>
        </w:rPr>
      </w:pPr>
      <w:r w:rsidRPr="00F2508B">
        <w:rPr>
          <w:sz w:val="24"/>
          <w:szCs w:val="24"/>
        </w:rPr>
        <w:t>– приобщения к музыкальной культуре;</w:t>
      </w:r>
    </w:p>
    <w:p w:rsidR="000145E9" w:rsidRPr="00F2508B" w:rsidRDefault="000145E9" w:rsidP="000145E9">
      <w:pPr>
        <w:pStyle w:val="11"/>
        <w:tabs>
          <w:tab w:val="left" w:pos="567"/>
        </w:tabs>
        <w:ind w:left="0" w:firstLine="567"/>
        <w:jc w:val="both"/>
        <w:rPr>
          <w:sz w:val="24"/>
          <w:szCs w:val="24"/>
        </w:rPr>
      </w:pPr>
      <w:r w:rsidRPr="00F2508B">
        <w:rPr>
          <w:sz w:val="24"/>
          <w:szCs w:val="24"/>
        </w:rPr>
        <w:t>– приобщения к театрализованной деятельности.</w:t>
      </w: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развития у детей эстетического отношения к окружающему миру</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Взрослые привлекают внимание детей к красивым вещам, красоте природы, произведениям искусства, вовлекают их в процесс </w:t>
      </w:r>
      <w:proofErr w:type="gramStart"/>
      <w:r w:rsidRPr="00F2508B">
        <w:t>сопереживания</w:t>
      </w:r>
      <w:proofErr w:type="gramEnd"/>
      <w:r w:rsidRPr="00F2508B">
        <w:t xml:space="preserve"> по поводу воспринятого, поддерживают выражение эстетических переживаний ребенка. </w:t>
      </w:r>
    </w:p>
    <w:p w:rsidR="000145E9" w:rsidRPr="00F2508B" w:rsidRDefault="000145E9" w:rsidP="000145E9">
      <w:pPr>
        <w:pStyle w:val="11"/>
        <w:tabs>
          <w:tab w:val="left" w:pos="567"/>
        </w:tabs>
        <w:ind w:left="0" w:firstLine="567"/>
        <w:jc w:val="both"/>
        <w:rPr>
          <w:sz w:val="24"/>
          <w:szCs w:val="24"/>
        </w:rPr>
      </w:pPr>
      <w:r w:rsidRPr="00F2508B">
        <w:rPr>
          <w:i/>
          <w:sz w:val="24"/>
          <w:szCs w:val="24"/>
        </w:rPr>
        <w:t>В сфере приобщения к изобразительным видам деятельности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0145E9" w:rsidRPr="005E550D" w:rsidRDefault="000145E9" w:rsidP="000145E9">
      <w:pPr>
        <w:shd w:val="clear" w:color="auto" w:fill="FFFFFF"/>
        <w:spacing w:line="240" w:lineRule="auto"/>
        <w:contextualSpacing/>
        <w:jc w:val="center"/>
        <w:rPr>
          <w:rFonts w:ascii="Times New Roman" w:eastAsia="Times New Roman" w:hAnsi="Times New Roman"/>
          <w:b/>
          <w:i/>
          <w:sz w:val="24"/>
          <w:szCs w:val="24"/>
        </w:rPr>
      </w:pPr>
      <w:r w:rsidRPr="005E550D">
        <w:rPr>
          <w:rFonts w:ascii="Times New Roman" w:eastAsia="Times New Roman" w:hAnsi="Times New Roman"/>
          <w:b/>
          <w:i/>
          <w:sz w:val="24"/>
          <w:szCs w:val="24"/>
        </w:rPr>
        <w:t>Изобразительная деятельность (рисование, лепка, аппликация)</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b/>
          <w:sz w:val="24"/>
          <w:szCs w:val="24"/>
        </w:rPr>
      </w:pPr>
      <w:r w:rsidRPr="005E550D">
        <w:rPr>
          <w:rFonts w:ascii="Times New Roman" w:eastAsia="Times New Roman" w:hAnsi="Times New Roman"/>
          <w:b/>
          <w:sz w:val="24"/>
          <w:szCs w:val="24"/>
        </w:rPr>
        <w:t>Задачи:</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Рисование</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восприятие детей, обогащать их сенсорный опыт путем выделения формы предметов, обведения их по контуру </w:t>
      </w:r>
      <w:proofErr w:type="gramStart"/>
      <w:r w:rsidRPr="005E550D">
        <w:rPr>
          <w:rFonts w:ascii="Times New Roman" w:hAnsi="Times New Roman"/>
          <w:sz w:val="24"/>
          <w:szCs w:val="24"/>
        </w:rPr>
        <w:t>поочередно то</w:t>
      </w:r>
      <w:proofErr w:type="gramEnd"/>
      <w:r w:rsidRPr="005E550D">
        <w:rPr>
          <w:rFonts w:ascii="Times New Roman" w:hAnsi="Times New Roman"/>
          <w:sz w:val="24"/>
          <w:szCs w:val="24"/>
        </w:rPr>
        <w:t xml:space="preserve"> одной, то другой рукой.</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Подводить детей к изображению знакомых предметов, предоставляя им свободу выбора.</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Поощрять желание следить за движением карандаша по бумаге.</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эстетическое восприятие окружающих предметов. </w:t>
      </w:r>
      <w:proofErr w:type="gramStart"/>
      <w:r w:rsidRPr="005E550D">
        <w:rPr>
          <w:rFonts w:ascii="Times New Roman" w:hAnsi="Times New Roman"/>
          <w:sz w:val="24"/>
          <w:szCs w:val="24"/>
        </w:rPr>
        <w:t>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roofErr w:type="gramEnd"/>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0145E9" w:rsidRPr="005E550D" w:rsidRDefault="000145E9" w:rsidP="000145E9">
      <w:pPr>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w:t>
      </w:r>
      <w:r w:rsidRPr="005E550D">
        <w:rPr>
          <w:rFonts w:ascii="Times New Roman" w:hAnsi="Times New Roman"/>
          <w:sz w:val="24"/>
          <w:szCs w:val="24"/>
        </w:rPr>
        <w:lastRenderedPageBreak/>
        <w:t>макая ее всем ворсом в баночку, снимать лишнюю краску, прикасаясь ворсом к краю баночки.</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5E550D">
        <w:rPr>
          <w:rFonts w:ascii="Times New Roman" w:eastAsia="Times New Roman" w:hAnsi="Times New Roman"/>
          <w:i/>
          <w:sz w:val="24"/>
          <w:szCs w:val="24"/>
        </w:rPr>
        <w:t>Лепка</w:t>
      </w:r>
    </w:p>
    <w:p w:rsidR="000145E9" w:rsidRPr="005E550D" w:rsidRDefault="000145E9" w:rsidP="000145E9">
      <w:pPr>
        <w:numPr>
          <w:ilvl w:val="0"/>
          <w:numId w:val="2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Вызывать у детей интерес к лепке. Знакомить с пластическими материалами: глиной, пластилином, пластической массой (отдавая предпочтение глине). Учить </w:t>
      </w:r>
      <w:proofErr w:type="gramStart"/>
      <w:r w:rsidRPr="005E550D">
        <w:rPr>
          <w:rFonts w:ascii="Times New Roman" w:hAnsi="Times New Roman"/>
          <w:sz w:val="24"/>
          <w:szCs w:val="24"/>
        </w:rPr>
        <w:t>аккуратно</w:t>
      </w:r>
      <w:proofErr w:type="gramEnd"/>
      <w:r w:rsidRPr="005E550D">
        <w:rPr>
          <w:rFonts w:ascii="Times New Roman" w:hAnsi="Times New Roman"/>
          <w:sz w:val="24"/>
          <w:szCs w:val="24"/>
        </w:rPr>
        <w:t xml:space="preserve"> пользоваться материалами.</w:t>
      </w:r>
    </w:p>
    <w:p w:rsidR="000145E9" w:rsidRPr="005E550D" w:rsidRDefault="000145E9" w:rsidP="000145E9">
      <w:pPr>
        <w:numPr>
          <w:ilvl w:val="0"/>
          <w:numId w:val="2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5E550D">
        <w:rPr>
          <w:rFonts w:ascii="Times New Roman" w:hAnsi="Times New Roman"/>
          <w:sz w:val="24"/>
          <w:szCs w:val="24"/>
        </w:rPr>
        <w:t>прижимая</w:t>
      </w:r>
      <w:proofErr w:type="gramEnd"/>
      <w:r w:rsidRPr="005E550D">
        <w:rPr>
          <w:rFonts w:ascii="Times New Roman" w:hAnsi="Times New Roman"/>
          <w:sz w:val="24"/>
          <w:szCs w:val="24"/>
        </w:rPr>
        <w:t xml:space="preserve"> их друг к другу (колечко, </w:t>
      </w:r>
      <w:proofErr w:type="spellStart"/>
      <w:r w:rsidRPr="005E550D">
        <w:rPr>
          <w:rFonts w:ascii="Times New Roman" w:hAnsi="Times New Roman"/>
          <w:sz w:val="24"/>
          <w:szCs w:val="24"/>
        </w:rPr>
        <w:t>бараночка</w:t>
      </w:r>
      <w:proofErr w:type="spellEnd"/>
      <w:r w:rsidRPr="005E550D">
        <w:rPr>
          <w:rFonts w:ascii="Times New Roman" w:hAnsi="Times New Roman"/>
          <w:sz w:val="24"/>
          <w:szCs w:val="24"/>
        </w:rPr>
        <w:t>, колесо и др.).</w:t>
      </w:r>
    </w:p>
    <w:p w:rsidR="000145E9" w:rsidRPr="005E550D" w:rsidRDefault="000145E9" w:rsidP="000145E9">
      <w:pPr>
        <w:numPr>
          <w:ilvl w:val="0"/>
          <w:numId w:val="2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0145E9" w:rsidRPr="005E550D" w:rsidRDefault="000145E9" w:rsidP="000145E9">
      <w:pPr>
        <w:numPr>
          <w:ilvl w:val="0"/>
          <w:numId w:val="24"/>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Приучать детей класть глину и вылепленные предметы на дощечку или специальную заранее подготовленную клеенку.</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Реализацию самостоятельной творческой деятельности детей (изобразительной, конструктивно-модельной, музыкальной и др.).</w:t>
      </w:r>
    </w:p>
    <w:p w:rsidR="000145E9" w:rsidRPr="005E550D" w:rsidRDefault="000145E9" w:rsidP="000145E9">
      <w:pPr>
        <w:pStyle w:val="a3"/>
        <w:numPr>
          <w:ilvl w:val="0"/>
          <w:numId w:val="24"/>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0145E9" w:rsidRPr="005E550D" w:rsidRDefault="000145E9" w:rsidP="000145E9">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Привлекать внимание детей к изображенным  на бумаге разнообразным линиям, конфигурациям. Побуждать задумываться над тем, что они нарисовали, подводить к простейшим ассоциациям: на что это похоже. Вызывать чувство радости от штрихов и линий, которые дети нарисовали сами.</w:t>
      </w:r>
    </w:p>
    <w:p w:rsidR="000145E9" w:rsidRPr="005E550D" w:rsidRDefault="000145E9" w:rsidP="000145E9">
      <w:pPr>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Побуждать дополнять изображение характерными деталями; осознанно повторять ранее получившиеся штрихи, линии, пятна, формы.</w:t>
      </w:r>
    </w:p>
    <w:p w:rsidR="000145E9" w:rsidRPr="005E550D"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sidRPr="005E550D">
        <w:rPr>
          <w:rFonts w:ascii="Times New Roman" w:eastAsia="Times New Roman" w:hAnsi="Times New Roman"/>
          <w:b/>
          <w:bCs/>
          <w:i/>
          <w:sz w:val="24"/>
          <w:szCs w:val="24"/>
        </w:rPr>
        <w:t>Формирование элементарных представлений о видах искусства;</w:t>
      </w:r>
    </w:p>
    <w:p w:rsidR="000145E9" w:rsidRPr="005E550D" w:rsidRDefault="000145E9" w:rsidP="000145E9">
      <w:pPr>
        <w:pStyle w:val="a3"/>
        <w:numPr>
          <w:ilvl w:val="0"/>
          <w:numId w:val="34"/>
        </w:numPr>
        <w:autoSpaceDE w:val="0"/>
        <w:autoSpaceDN w:val="0"/>
        <w:adjustRightInd w:val="0"/>
        <w:spacing w:after="0" w:line="240" w:lineRule="auto"/>
        <w:ind w:left="0" w:firstLine="0"/>
        <w:jc w:val="both"/>
        <w:rPr>
          <w:rFonts w:ascii="Times New Roman" w:hAnsi="Times New Roman"/>
          <w:sz w:val="24"/>
          <w:szCs w:val="24"/>
        </w:rPr>
      </w:pPr>
      <w:r w:rsidRPr="005E550D">
        <w:rPr>
          <w:rFonts w:ascii="Times New Roman" w:hAnsi="Times New Roman"/>
          <w:sz w:val="24"/>
          <w:szCs w:val="24"/>
        </w:rPr>
        <w:t>Рассматривать с детьми иллюстрации к произведениям детской литературы. Развивать умение отвечать на вопросы по содержанию картинок.</w:t>
      </w:r>
    </w:p>
    <w:p w:rsidR="000145E9" w:rsidRPr="005E550D" w:rsidRDefault="000145E9" w:rsidP="000145E9">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 xml:space="preserve">Знакомить с народными игрушками: дымковской, </w:t>
      </w:r>
      <w:proofErr w:type="spellStart"/>
      <w:r w:rsidRPr="005E550D">
        <w:rPr>
          <w:rFonts w:ascii="Times New Roman" w:hAnsi="Times New Roman"/>
          <w:sz w:val="24"/>
          <w:szCs w:val="24"/>
        </w:rPr>
        <w:t>богородской</w:t>
      </w:r>
      <w:proofErr w:type="spellEnd"/>
      <w:r w:rsidRPr="005E550D">
        <w:rPr>
          <w:rFonts w:ascii="Times New Roman" w:hAnsi="Times New Roman"/>
          <w:sz w:val="24"/>
          <w:szCs w:val="24"/>
        </w:rPr>
        <w:t xml:space="preserve">, матрешкой, </w:t>
      </w:r>
      <w:proofErr w:type="spellStart"/>
      <w:r w:rsidRPr="005E550D">
        <w:rPr>
          <w:rFonts w:ascii="Times New Roman" w:hAnsi="Times New Roman"/>
          <w:sz w:val="24"/>
          <w:szCs w:val="24"/>
        </w:rPr>
        <w:t>ванько</w:t>
      </w:r>
      <w:proofErr w:type="gramStart"/>
      <w:r w:rsidRPr="005E550D">
        <w:rPr>
          <w:rFonts w:ascii="Times New Roman" w:hAnsi="Times New Roman"/>
          <w:sz w:val="24"/>
          <w:szCs w:val="24"/>
        </w:rPr>
        <w:t>й</w:t>
      </w:r>
      <w:proofErr w:type="spellEnd"/>
      <w:r w:rsidRPr="005E550D">
        <w:rPr>
          <w:rFonts w:ascii="Times New Roman" w:hAnsi="Times New Roman"/>
          <w:sz w:val="24"/>
          <w:szCs w:val="24"/>
        </w:rPr>
        <w:t>-</w:t>
      </w:r>
      <w:proofErr w:type="gramEnd"/>
      <w:r w:rsidRPr="005E550D">
        <w:rPr>
          <w:rFonts w:ascii="Times New Roman" w:hAnsi="Times New Roman"/>
          <w:sz w:val="24"/>
          <w:szCs w:val="24"/>
        </w:rPr>
        <w:t xml:space="preserve"> </w:t>
      </w:r>
      <w:proofErr w:type="spellStart"/>
      <w:r w:rsidRPr="005E550D">
        <w:rPr>
          <w:rFonts w:ascii="Times New Roman" w:hAnsi="Times New Roman"/>
          <w:sz w:val="24"/>
          <w:szCs w:val="24"/>
        </w:rPr>
        <w:t>встанькой</w:t>
      </w:r>
      <w:proofErr w:type="spellEnd"/>
      <w:r w:rsidRPr="005E550D">
        <w:rPr>
          <w:rFonts w:ascii="Times New Roman" w:hAnsi="Times New Roman"/>
          <w:sz w:val="24"/>
          <w:szCs w:val="24"/>
        </w:rPr>
        <w:t xml:space="preserve"> и другими, соответствующими возрасту детей.</w:t>
      </w:r>
    </w:p>
    <w:p w:rsidR="000145E9" w:rsidRPr="005E550D" w:rsidRDefault="000145E9" w:rsidP="000145E9">
      <w:pPr>
        <w:numPr>
          <w:ilvl w:val="0"/>
          <w:numId w:val="27"/>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Обращать внимание детей на характер игрушек (</w:t>
      </w:r>
      <w:proofErr w:type="gramStart"/>
      <w:r w:rsidRPr="005E550D">
        <w:rPr>
          <w:rFonts w:ascii="Times New Roman" w:hAnsi="Times New Roman"/>
          <w:sz w:val="24"/>
          <w:szCs w:val="24"/>
        </w:rPr>
        <w:t>веселая</w:t>
      </w:r>
      <w:proofErr w:type="gramEnd"/>
      <w:r w:rsidRPr="005E550D">
        <w:rPr>
          <w:rFonts w:ascii="Times New Roman" w:hAnsi="Times New Roman"/>
          <w:sz w:val="24"/>
          <w:szCs w:val="24"/>
        </w:rPr>
        <w:t>, забавная и др.), их форму, цвет.</w:t>
      </w:r>
    </w:p>
    <w:p w:rsidR="000145E9" w:rsidRPr="005E550D" w:rsidRDefault="000145E9" w:rsidP="000145E9">
      <w:pPr>
        <w:autoSpaceDE w:val="0"/>
        <w:autoSpaceDN w:val="0"/>
        <w:adjustRightInd w:val="0"/>
        <w:spacing w:line="240" w:lineRule="auto"/>
        <w:contextualSpacing/>
        <w:jc w:val="both"/>
        <w:rPr>
          <w:rFonts w:ascii="Times New Roman" w:hAnsi="Times New Roman"/>
          <w:i/>
          <w:sz w:val="24"/>
          <w:szCs w:val="24"/>
        </w:rPr>
      </w:pPr>
      <w:r w:rsidRPr="005E550D">
        <w:rPr>
          <w:rFonts w:ascii="Times New Roman" w:eastAsia="Times New Roman" w:hAnsi="Times New Roman"/>
          <w:b/>
          <w:bCs/>
          <w:i/>
          <w:sz w:val="24"/>
          <w:szCs w:val="24"/>
        </w:rPr>
        <w:t>Становление эстетического отношения к окружающему миру</w:t>
      </w:r>
    </w:p>
    <w:p w:rsidR="000145E9" w:rsidRPr="005E550D" w:rsidRDefault="000145E9" w:rsidP="000145E9">
      <w:pPr>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5E550D">
        <w:rPr>
          <w:rFonts w:ascii="Times New Roman" w:hAnsi="Times New Roman"/>
          <w:sz w:val="24"/>
          <w:szCs w:val="24"/>
        </w:rPr>
        <w:t>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0145E9" w:rsidRPr="00F2508B" w:rsidRDefault="000145E9" w:rsidP="000145E9">
      <w:pPr>
        <w:numPr>
          <w:ilvl w:val="0"/>
          <w:numId w:val="28"/>
        </w:numPr>
        <w:shd w:val="clear" w:color="auto" w:fill="FFFFFF"/>
        <w:autoSpaceDE w:val="0"/>
        <w:autoSpaceDN w:val="0"/>
        <w:adjustRightInd w:val="0"/>
        <w:spacing w:after="0" w:line="240" w:lineRule="auto"/>
        <w:ind w:left="0" w:firstLine="0"/>
        <w:contextualSpacing/>
        <w:jc w:val="both"/>
        <w:rPr>
          <w:rFonts w:ascii="Times New Roman" w:hAnsi="Times New Roman"/>
          <w:b/>
          <w:sz w:val="24"/>
          <w:szCs w:val="24"/>
        </w:rPr>
      </w:pPr>
      <w:r w:rsidRPr="005E550D">
        <w:rPr>
          <w:rFonts w:ascii="Times New Roman" w:hAnsi="Times New Roman"/>
          <w:sz w:val="24"/>
          <w:szCs w:val="24"/>
        </w:rPr>
        <w:t>На прогулке обращать внимание детей на красивые растения, оборудование участка, удобное для игр и отдыха.</w:t>
      </w:r>
    </w:p>
    <w:p w:rsidR="000145E9" w:rsidRPr="00F2508B" w:rsidRDefault="000145E9" w:rsidP="000145E9">
      <w:pPr>
        <w:pStyle w:val="a4"/>
        <w:numPr>
          <w:ilvl w:val="0"/>
          <w:numId w:val="28"/>
        </w:numPr>
        <w:tabs>
          <w:tab w:val="left" w:pos="567"/>
        </w:tabs>
        <w:spacing w:before="0" w:beforeAutospacing="0" w:after="0" w:afterAutospacing="0"/>
        <w:ind w:left="0" w:firstLine="0"/>
        <w:contextualSpacing/>
        <w:jc w:val="both"/>
      </w:pPr>
      <w:r w:rsidRPr="00F2508B">
        <w:rPr>
          <w:i/>
        </w:rPr>
        <w:t>В сфере приобщения к музыкальной культуре</w:t>
      </w:r>
    </w:p>
    <w:p w:rsidR="000145E9" w:rsidRPr="00F2508B" w:rsidRDefault="000145E9" w:rsidP="000145E9">
      <w:pPr>
        <w:pStyle w:val="a4"/>
        <w:tabs>
          <w:tab w:val="left" w:pos="567"/>
        </w:tabs>
        <w:spacing w:before="0" w:beforeAutospacing="0" w:after="0" w:afterAutospacing="0"/>
        <w:contextualSpacing/>
        <w:jc w:val="both"/>
      </w:pPr>
      <w:r w:rsidRPr="00F2508B">
        <w:t xml:space="preserve">Взрослые создают в </w:t>
      </w:r>
      <w:r>
        <w:t>ДОУ</w:t>
      </w:r>
      <w:r w:rsidRPr="00F2508B">
        <w:t xml:space="preserve">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0145E9" w:rsidRPr="00F2508B" w:rsidRDefault="000145E9" w:rsidP="000145E9">
      <w:pPr>
        <w:pStyle w:val="a4"/>
        <w:numPr>
          <w:ilvl w:val="0"/>
          <w:numId w:val="28"/>
        </w:numPr>
        <w:tabs>
          <w:tab w:val="left" w:pos="567"/>
        </w:tabs>
        <w:spacing w:before="0" w:beforeAutospacing="0" w:after="0" w:afterAutospacing="0"/>
        <w:ind w:left="0" w:firstLine="0"/>
        <w:contextualSpacing/>
        <w:jc w:val="both"/>
      </w:pPr>
      <w:r w:rsidRPr="00F2508B">
        <w:rPr>
          <w:i/>
        </w:rPr>
        <w:t>В сфере приобщения детей к театрализованной деятельности</w:t>
      </w:r>
    </w:p>
    <w:p w:rsidR="000145E9" w:rsidRPr="00F2508B" w:rsidRDefault="000145E9" w:rsidP="000145E9">
      <w:pPr>
        <w:pStyle w:val="a4"/>
        <w:tabs>
          <w:tab w:val="left" w:pos="567"/>
        </w:tabs>
        <w:spacing w:before="0" w:beforeAutospacing="0" w:after="0" w:afterAutospacing="0"/>
        <w:contextualSpacing/>
        <w:jc w:val="both"/>
      </w:pPr>
      <w:r w:rsidRPr="00F2508B">
        <w:lastRenderedPageBreak/>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sidRPr="00F2508B">
        <w:t>увиденного</w:t>
      </w:r>
      <w:proofErr w:type="gramEnd"/>
      <w:r w:rsidRPr="00F2508B">
        <w:t>.</w:t>
      </w:r>
    </w:p>
    <w:p w:rsidR="000145E9" w:rsidRPr="00610AEF" w:rsidRDefault="000145E9" w:rsidP="000145E9">
      <w:pPr>
        <w:shd w:val="clear" w:color="auto" w:fill="FFFFFF"/>
        <w:autoSpaceDE w:val="0"/>
        <w:autoSpaceDN w:val="0"/>
        <w:adjustRightInd w:val="0"/>
        <w:spacing w:line="240" w:lineRule="auto"/>
        <w:contextualSpacing/>
        <w:rPr>
          <w:rFonts w:ascii="Times New Roman" w:hAnsi="Times New Roman"/>
          <w:b/>
          <w:sz w:val="24"/>
          <w:szCs w:val="24"/>
        </w:rPr>
      </w:pPr>
      <w:r>
        <w:rPr>
          <w:rFonts w:ascii="Times New Roman" w:hAnsi="Times New Roman"/>
          <w:b/>
          <w:sz w:val="24"/>
          <w:szCs w:val="24"/>
        </w:rPr>
        <w:t>Задачи:</w:t>
      </w:r>
    </w:p>
    <w:p w:rsidR="000145E9" w:rsidRPr="00230CCF" w:rsidRDefault="000145E9" w:rsidP="000145E9">
      <w:pPr>
        <w:autoSpaceDE w:val="0"/>
        <w:autoSpaceDN w:val="0"/>
        <w:adjustRightInd w:val="0"/>
        <w:spacing w:line="240" w:lineRule="auto"/>
        <w:contextualSpacing/>
        <w:jc w:val="both"/>
        <w:rPr>
          <w:rFonts w:ascii="Times New Roman" w:eastAsia="Times New Roman" w:hAnsi="Times New Roman"/>
          <w:b/>
          <w:bCs/>
          <w:i/>
          <w:sz w:val="24"/>
          <w:szCs w:val="24"/>
        </w:rPr>
      </w:pPr>
      <w:r w:rsidRPr="00230CCF">
        <w:rPr>
          <w:rFonts w:ascii="Times New Roman" w:eastAsia="Times New Roman" w:hAnsi="Times New Roman"/>
          <w:b/>
          <w:bCs/>
          <w:i/>
          <w:sz w:val="24"/>
          <w:szCs w:val="24"/>
        </w:rPr>
        <w:t>По развитию музыкально-художественной деятельности, приобщение к музыкальному искусству</w:t>
      </w:r>
    </w:p>
    <w:p w:rsidR="000145E9" w:rsidRPr="00230CCF"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230CCF">
        <w:rPr>
          <w:rFonts w:ascii="Times New Roman" w:eastAsia="Times New Roman" w:hAnsi="Times New Roman"/>
          <w:i/>
          <w:sz w:val="24"/>
          <w:szCs w:val="24"/>
        </w:rPr>
        <w:t>Слушание</w:t>
      </w:r>
    </w:p>
    <w:p w:rsidR="000145E9" w:rsidRPr="00230CCF" w:rsidRDefault="000145E9" w:rsidP="000145E9">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интерес к музыке, желание слушать народную и классическую музыку, подпевать, выполнять простейшие танцевальные движения.</w:t>
      </w:r>
    </w:p>
    <w:p w:rsidR="000145E9" w:rsidRPr="00230CCF" w:rsidRDefault="000145E9" w:rsidP="000145E9">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0145E9" w:rsidRPr="00230CCF" w:rsidRDefault="000145E9" w:rsidP="000145E9">
      <w:pPr>
        <w:numPr>
          <w:ilvl w:val="0"/>
          <w:numId w:val="29"/>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Развивать умение различать звуки по высоте (высокое и низкое звучание колокольчика, фортепьяно, металлофона). </w:t>
      </w:r>
    </w:p>
    <w:p w:rsidR="000145E9" w:rsidRPr="00230CCF"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230CCF">
        <w:rPr>
          <w:rFonts w:ascii="Times New Roman" w:eastAsia="Times New Roman" w:hAnsi="Times New Roman"/>
          <w:i/>
          <w:sz w:val="24"/>
          <w:szCs w:val="24"/>
        </w:rPr>
        <w:t>Пение</w:t>
      </w:r>
    </w:p>
    <w:p w:rsidR="000145E9" w:rsidRPr="00230CCF" w:rsidRDefault="000145E9" w:rsidP="000145E9">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Вызывать активность детей при подпевании и пении.</w:t>
      </w:r>
    </w:p>
    <w:p w:rsidR="000145E9" w:rsidRPr="00230CCF" w:rsidRDefault="000145E9" w:rsidP="000145E9">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умение подпевать фразы в песне (совместно с воспитателем).</w:t>
      </w:r>
    </w:p>
    <w:p w:rsidR="000145E9" w:rsidRPr="00230CCF" w:rsidRDefault="000145E9" w:rsidP="000145E9">
      <w:pPr>
        <w:numPr>
          <w:ilvl w:val="0"/>
          <w:numId w:val="30"/>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Постепенно приучать к сольному пению.</w:t>
      </w:r>
    </w:p>
    <w:p w:rsidR="000145E9" w:rsidRPr="00230CCF" w:rsidRDefault="000145E9" w:rsidP="000145E9">
      <w:pPr>
        <w:autoSpaceDE w:val="0"/>
        <w:autoSpaceDN w:val="0"/>
        <w:adjustRightInd w:val="0"/>
        <w:spacing w:line="240" w:lineRule="auto"/>
        <w:contextualSpacing/>
        <w:jc w:val="both"/>
        <w:rPr>
          <w:rFonts w:ascii="Times New Roman" w:eastAsia="Times New Roman" w:hAnsi="Times New Roman"/>
          <w:i/>
          <w:sz w:val="24"/>
          <w:szCs w:val="24"/>
        </w:rPr>
      </w:pPr>
      <w:r w:rsidRPr="00230CCF">
        <w:rPr>
          <w:rFonts w:ascii="Times New Roman" w:eastAsia="Times New Roman" w:hAnsi="Times New Roman"/>
          <w:i/>
          <w:sz w:val="24"/>
          <w:szCs w:val="24"/>
        </w:rPr>
        <w:t>Музыкально-ритмические движения</w:t>
      </w:r>
    </w:p>
    <w:p w:rsidR="000145E9" w:rsidRPr="00230CCF" w:rsidRDefault="000145E9" w:rsidP="000145E9">
      <w:pPr>
        <w:numPr>
          <w:ilvl w:val="0"/>
          <w:numId w:val="3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Развивать эмоциональность и образность восприятия музыки через движения.</w:t>
      </w:r>
    </w:p>
    <w:p w:rsidR="000145E9" w:rsidRPr="00230CCF" w:rsidRDefault="000145E9" w:rsidP="000145E9">
      <w:pPr>
        <w:numPr>
          <w:ilvl w:val="0"/>
          <w:numId w:val="3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 xml:space="preserve">Продолжать формировать способность воспринимать и воспроизводить движения, показываемые взрослым (хлопать, притопывать ногой, </w:t>
      </w:r>
      <w:proofErr w:type="spellStart"/>
      <w:r w:rsidRPr="00230CCF">
        <w:rPr>
          <w:rFonts w:ascii="Times New Roman" w:hAnsi="Times New Roman"/>
          <w:sz w:val="24"/>
          <w:szCs w:val="24"/>
        </w:rPr>
        <w:t>полуприседать</w:t>
      </w:r>
      <w:proofErr w:type="spellEnd"/>
      <w:r w:rsidRPr="00230CCF">
        <w:rPr>
          <w:rFonts w:ascii="Times New Roman" w:hAnsi="Times New Roman"/>
          <w:sz w:val="24"/>
          <w:szCs w:val="24"/>
        </w:rPr>
        <w:t>, совершать повороты кистей рук и т.д.).</w:t>
      </w:r>
    </w:p>
    <w:p w:rsidR="000145E9" w:rsidRPr="00230CCF" w:rsidRDefault="000145E9" w:rsidP="000145E9">
      <w:pPr>
        <w:numPr>
          <w:ilvl w:val="0"/>
          <w:numId w:val="31"/>
        </w:numPr>
        <w:autoSpaceDE w:val="0"/>
        <w:autoSpaceDN w:val="0"/>
        <w:adjustRightInd w:val="0"/>
        <w:spacing w:after="0" w:line="240" w:lineRule="auto"/>
        <w:contextualSpacing/>
        <w:jc w:val="both"/>
        <w:rPr>
          <w:rFonts w:ascii="Times New Roman" w:hAnsi="Times New Roman"/>
          <w:sz w:val="24"/>
          <w:szCs w:val="24"/>
        </w:rPr>
      </w:pPr>
      <w:r w:rsidRPr="00230CCF">
        <w:rPr>
          <w:rFonts w:ascii="Times New Roman" w:hAnsi="Times New Roman"/>
          <w:sz w:val="24"/>
          <w:szCs w:val="24"/>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0145E9" w:rsidRPr="00F2508B" w:rsidRDefault="000145E9" w:rsidP="000145E9">
      <w:pPr>
        <w:pStyle w:val="a4"/>
        <w:tabs>
          <w:tab w:val="left" w:pos="567"/>
        </w:tabs>
        <w:spacing w:before="0" w:beforeAutospacing="0" w:after="0" w:afterAutospacing="0"/>
        <w:ind w:firstLine="567"/>
        <w:contextualSpacing/>
        <w:jc w:val="both"/>
      </w:pPr>
      <w:r w:rsidRPr="00230CCF">
        <w:rPr>
          <w:rFonts w:eastAsia="Calibri"/>
        </w:rPr>
        <w:t>Совершенствовать умение выполнять плясовые движения</w:t>
      </w:r>
    </w:p>
    <w:p w:rsidR="000145E9" w:rsidRDefault="000145E9" w:rsidP="000145E9">
      <w:pPr>
        <w:pStyle w:val="5NEW"/>
        <w:spacing w:line="240" w:lineRule="auto"/>
        <w:ind w:firstLine="0"/>
      </w:pPr>
      <w:bookmarkStart w:id="7" w:name="_Toc420597626"/>
      <w:bookmarkStart w:id="8" w:name="_Toc419228626"/>
    </w:p>
    <w:p w:rsidR="000145E9" w:rsidRPr="00F2508B" w:rsidRDefault="000145E9" w:rsidP="000145E9">
      <w:pPr>
        <w:pStyle w:val="5NEW"/>
        <w:spacing w:line="240" w:lineRule="auto"/>
        <w:ind w:firstLine="0"/>
      </w:pPr>
      <w:r w:rsidRPr="00F2508B">
        <w:t>Физическое развитие</w:t>
      </w:r>
      <w:bookmarkEnd w:id="7"/>
      <w:bookmarkEnd w:id="8"/>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 области физического развития основными </w:t>
      </w:r>
      <w:r w:rsidRPr="00F2508B">
        <w:rPr>
          <w:b/>
          <w:i/>
        </w:rPr>
        <w:t>задачами образовательной деятельности</w:t>
      </w:r>
      <w:r w:rsidRPr="00F2508B">
        <w:t xml:space="preserve"> являются создание условий </w:t>
      </w:r>
      <w:proofErr w:type="gramStart"/>
      <w:r w:rsidRPr="00F2508B">
        <w:t>для</w:t>
      </w:r>
      <w:proofErr w:type="gramEnd"/>
      <w:r w:rsidRPr="00F2508B">
        <w:t xml:space="preserve">: </w:t>
      </w:r>
    </w:p>
    <w:p w:rsidR="000145E9" w:rsidRPr="00F2508B" w:rsidRDefault="000145E9" w:rsidP="000145E9">
      <w:pPr>
        <w:pStyle w:val="11"/>
        <w:tabs>
          <w:tab w:val="left" w:pos="567"/>
        </w:tabs>
        <w:ind w:left="0" w:firstLine="567"/>
        <w:jc w:val="both"/>
        <w:rPr>
          <w:sz w:val="24"/>
          <w:szCs w:val="24"/>
        </w:rPr>
      </w:pPr>
      <w:r w:rsidRPr="00F2508B">
        <w:rPr>
          <w:sz w:val="24"/>
          <w:szCs w:val="24"/>
        </w:rPr>
        <w:t>– укрепления здоровья детей, становления ценностей здорового образа жизни;</w:t>
      </w:r>
    </w:p>
    <w:p w:rsidR="000145E9" w:rsidRPr="00F2508B" w:rsidRDefault="000145E9" w:rsidP="000145E9">
      <w:pPr>
        <w:pStyle w:val="11"/>
        <w:tabs>
          <w:tab w:val="left" w:pos="567"/>
        </w:tabs>
        <w:ind w:left="0" w:firstLine="567"/>
        <w:jc w:val="both"/>
        <w:rPr>
          <w:sz w:val="24"/>
          <w:szCs w:val="24"/>
        </w:rPr>
      </w:pPr>
      <w:r w:rsidRPr="00F2508B">
        <w:rPr>
          <w:sz w:val="24"/>
          <w:szCs w:val="24"/>
        </w:rPr>
        <w:t>– развития различных видов двигательной активности;</w:t>
      </w:r>
    </w:p>
    <w:p w:rsidR="000145E9" w:rsidRPr="00F2508B" w:rsidRDefault="000145E9" w:rsidP="000145E9">
      <w:pPr>
        <w:pStyle w:val="11"/>
        <w:tabs>
          <w:tab w:val="left" w:pos="567"/>
        </w:tabs>
        <w:ind w:left="0" w:firstLine="567"/>
        <w:jc w:val="both"/>
        <w:rPr>
          <w:sz w:val="24"/>
          <w:szCs w:val="24"/>
        </w:rPr>
      </w:pPr>
      <w:r w:rsidRPr="00F2508B">
        <w:rPr>
          <w:sz w:val="24"/>
          <w:szCs w:val="24"/>
        </w:rPr>
        <w:t>– формирования навыков безопасного поведения.</w:t>
      </w:r>
    </w:p>
    <w:p w:rsidR="000145E9" w:rsidRPr="00F2508B" w:rsidRDefault="000145E9" w:rsidP="000145E9">
      <w:pPr>
        <w:pStyle w:val="11"/>
        <w:tabs>
          <w:tab w:val="left" w:pos="567"/>
        </w:tabs>
        <w:ind w:left="0" w:firstLine="567"/>
        <w:jc w:val="both"/>
        <w:rPr>
          <w:i/>
          <w:sz w:val="24"/>
          <w:szCs w:val="24"/>
        </w:rPr>
      </w:pPr>
      <w:r w:rsidRPr="00F2508B">
        <w:rPr>
          <w:i/>
          <w:sz w:val="24"/>
          <w:szCs w:val="24"/>
        </w:rPr>
        <w:t>В сфере укрепления здоровья детей, становления ценностей здорового образа жизни</w:t>
      </w:r>
    </w:p>
    <w:p w:rsidR="000145E9" w:rsidRPr="00F2508B" w:rsidRDefault="000145E9" w:rsidP="000145E9">
      <w:pPr>
        <w:pStyle w:val="a4"/>
        <w:tabs>
          <w:tab w:val="left" w:pos="567"/>
        </w:tabs>
        <w:spacing w:before="0" w:beforeAutospacing="0" w:after="0" w:afterAutospacing="0"/>
        <w:ind w:firstLine="567"/>
        <w:contextualSpacing/>
        <w:jc w:val="both"/>
      </w:pPr>
      <w:r w:rsidRPr="00F2508B">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0145E9" w:rsidRPr="00F2508B" w:rsidRDefault="000145E9" w:rsidP="000145E9">
      <w:pPr>
        <w:pStyle w:val="a4"/>
        <w:tabs>
          <w:tab w:val="left" w:pos="567"/>
        </w:tabs>
        <w:spacing w:before="0" w:beforeAutospacing="0" w:after="0" w:afterAutospacing="0"/>
        <w:ind w:firstLine="567"/>
        <w:contextualSpacing/>
        <w:jc w:val="both"/>
      </w:pPr>
      <w:r w:rsidRPr="00F2508B">
        <w:rPr>
          <w:i/>
        </w:rPr>
        <w:t>В сфере развития различных видов двигательной активности</w:t>
      </w:r>
    </w:p>
    <w:p w:rsidR="000145E9" w:rsidRPr="00F2508B" w:rsidRDefault="000145E9" w:rsidP="000145E9">
      <w:pPr>
        <w:pStyle w:val="a4"/>
        <w:tabs>
          <w:tab w:val="left" w:pos="567"/>
        </w:tabs>
        <w:spacing w:before="0" w:beforeAutospacing="0" w:after="0" w:afterAutospacing="0"/>
        <w:ind w:firstLine="567"/>
        <w:contextualSpacing/>
        <w:jc w:val="both"/>
      </w:pPr>
      <w:proofErr w:type="gramStart"/>
      <w:r w:rsidRPr="00F2508B">
        <w:t xml:space="preserve">Взрослые организую пространственную среду с соответствующим оборудованием – как внутри помещений </w:t>
      </w:r>
      <w:r>
        <w:t>ДОУ</w:t>
      </w:r>
      <w:r w:rsidRPr="00F2508B">
        <w:t>,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r w:rsidRPr="00F2508B">
        <w:t xml:space="preserve"> Вовлекают детей в игры с предметами, стимулирующие развитие мелкой моторики.</w:t>
      </w:r>
    </w:p>
    <w:p w:rsidR="000145E9" w:rsidRPr="00F2508B" w:rsidRDefault="000145E9" w:rsidP="000145E9">
      <w:pPr>
        <w:pStyle w:val="a4"/>
        <w:tabs>
          <w:tab w:val="left" w:pos="567"/>
        </w:tabs>
        <w:spacing w:before="0" w:beforeAutospacing="0" w:after="0" w:afterAutospacing="0"/>
        <w:ind w:firstLine="567"/>
        <w:contextualSpacing/>
        <w:jc w:val="both"/>
      </w:pPr>
      <w:r w:rsidRPr="00F2508B">
        <w:rPr>
          <w:i/>
        </w:rPr>
        <w:t>В сфере формирования навыков безопасного поведения</w:t>
      </w:r>
    </w:p>
    <w:p w:rsidR="000145E9" w:rsidRPr="00F2508B" w:rsidRDefault="000145E9" w:rsidP="000145E9">
      <w:pPr>
        <w:pStyle w:val="a4"/>
        <w:tabs>
          <w:tab w:val="left" w:pos="567"/>
        </w:tabs>
        <w:spacing w:before="0" w:beforeAutospacing="0" w:after="0" w:afterAutospacing="0"/>
        <w:ind w:firstLine="567"/>
        <w:contextualSpacing/>
        <w:jc w:val="both"/>
      </w:pPr>
      <w:r w:rsidRPr="00F2508B">
        <w:t xml:space="preserve">Взрослые создают в </w:t>
      </w:r>
      <w:r>
        <w:t xml:space="preserve">ДОУ </w:t>
      </w:r>
      <w:r w:rsidRPr="00F2508B">
        <w:t xml:space="preserve">безопасную среду, а также предостерегают детей от поступков, угрожающих их жизни и здоровью. Требования безопасности не должны </w:t>
      </w:r>
      <w:r w:rsidRPr="00F2508B">
        <w:lastRenderedPageBreak/>
        <w:t>реализовываться за счет подавления детской активности и препятствования деятельному исследованию мира.</w:t>
      </w:r>
    </w:p>
    <w:p w:rsidR="000145E9" w:rsidRPr="00F2508B" w:rsidRDefault="000145E9" w:rsidP="000145E9">
      <w:pPr>
        <w:autoSpaceDE w:val="0"/>
        <w:autoSpaceDN w:val="0"/>
        <w:adjustRightInd w:val="0"/>
        <w:spacing w:line="240" w:lineRule="auto"/>
        <w:contextualSpacing/>
        <w:jc w:val="both"/>
        <w:rPr>
          <w:rFonts w:ascii="Times New Roman" w:hAnsi="Times New Roman"/>
          <w:sz w:val="24"/>
          <w:szCs w:val="24"/>
        </w:rPr>
      </w:pPr>
      <w:r w:rsidRPr="00F2508B">
        <w:rPr>
          <w:rFonts w:ascii="Times New Roman" w:eastAsia="Times New Roman" w:hAnsi="Times New Roman"/>
          <w:bCs/>
          <w:i/>
          <w:sz w:val="24"/>
          <w:szCs w:val="24"/>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Формировать умение ходить и бегать, не наталкиваясь друг на друга, с согласованными, свободными движениями рук и ног. </w:t>
      </w:r>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Формировать умение сохранять устойчивое положение тела, правильную осанку.</w:t>
      </w:r>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движения в ходе обучения разнообразным формам двигательной активности.</w:t>
      </w:r>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proofErr w:type="gramStart"/>
      <w:r w:rsidRPr="00A531D0">
        <w:rPr>
          <w:rFonts w:ascii="Times New Roman" w:hAnsi="Times New Roman"/>
          <w:sz w:val="24"/>
          <w:szCs w:val="24"/>
        </w:rPr>
        <w:t>Закреплять навыки ползания, лазанья, разнообразные действия с мячом (брать, держать, переносить, класть, бросать, катать).</w:t>
      </w:r>
      <w:proofErr w:type="gramEnd"/>
    </w:p>
    <w:p w:rsidR="000145E9" w:rsidRPr="00A531D0" w:rsidRDefault="000145E9" w:rsidP="000145E9">
      <w:pPr>
        <w:numPr>
          <w:ilvl w:val="0"/>
          <w:numId w:val="37"/>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Развивать умение прыгать на двух ногах на месте, с продвижением вперед, в длину с места, отталкиваясь двумя ногами.</w:t>
      </w:r>
    </w:p>
    <w:p w:rsidR="000145E9" w:rsidRPr="00AB6D0B" w:rsidRDefault="000145E9" w:rsidP="000145E9">
      <w:pPr>
        <w:autoSpaceDE w:val="0"/>
        <w:autoSpaceDN w:val="0"/>
        <w:adjustRightInd w:val="0"/>
        <w:spacing w:line="240" w:lineRule="auto"/>
        <w:contextualSpacing/>
        <w:jc w:val="both"/>
        <w:rPr>
          <w:rFonts w:ascii="Times New Roman" w:hAnsi="Times New Roman"/>
          <w:sz w:val="24"/>
          <w:szCs w:val="24"/>
        </w:rPr>
      </w:pPr>
      <w:r>
        <w:rPr>
          <w:rFonts w:ascii="Times New Roman" w:eastAsia="Times New Roman" w:hAnsi="Times New Roman"/>
          <w:b/>
          <w:bCs/>
          <w:i/>
          <w:sz w:val="24"/>
          <w:szCs w:val="24"/>
        </w:rPr>
        <w:t>Ф</w:t>
      </w:r>
      <w:r w:rsidRPr="00AB6D0B">
        <w:rPr>
          <w:rFonts w:ascii="Times New Roman" w:eastAsia="Times New Roman" w:hAnsi="Times New Roman"/>
          <w:b/>
          <w:bCs/>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0145E9" w:rsidRPr="00A531D0" w:rsidRDefault="000145E9" w:rsidP="000145E9">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Воспитывать желание выполнять физические упражнения на прогулке.</w:t>
      </w:r>
    </w:p>
    <w:p w:rsidR="000145E9" w:rsidRPr="00A531D0" w:rsidRDefault="000145E9" w:rsidP="000145E9">
      <w:pPr>
        <w:numPr>
          <w:ilvl w:val="0"/>
          <w:numId w:val="38"/>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Развивать стремление играть в подвижные игры с простым содержанием, несложными движениями. </w:t>
      </w:r>
    </w:p>
    <w:p w:rsidR="000145E9" w:rsidRPr="00A531D0" w:rsidRDefault="000145E9" w:rsidP="000145E9">
      <w:pPr>
        <w:numPr>
          <w:ilvl w:val="0"/>
          <w:numId w:val="38"/>
        </w:numPr>
        <w:shd w:val="clear" w:color="auto" w:fill="FFFFFF"/>
        <w:autoSpaceDE w:val="0"/>
        <w:autoSpaceDN w:val="0"/>
        <w:adjustRightInd w:val="0"/>
        <w:spacing w:after="0" w:line="240" w:lineRule="auto"/>
        <w:contextualSpacing/>
        <w:jc w:val="both"/>
        <w:rPr>
          <w:rFonts w:ascii="Times New Roman" w:hAnsi="Times New Roman"/>
          <w:b/>
          <w:sz w:val="24"/>
          <w:szCs w:val="24"/>
        </w:rPr>
      </w:pPr>
      <w:r w:rsidRPr="00A531D0">
        <w:rPr>
          <w:rFonts w:ascii="Times New Roman" w:hAnsi="Times New Roman"/>
          <w:sz w:val="24"/>
          <w:szCs w:val="24"/>
        </w:rPr>
        <w:t>Развивать умение играть в игры, способствующие совершенствованию основных движений (ходьба, бег, бросание, катание).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 водичку, как цыплята, и т.п.)._</w:t>
      </w:r>
    </w:p>
    <w:p w:rsidR="000145E9" w:rsidRPr="00A531D0" w:rsidRDefault="000145E9" w:rsidP="000145E9">
      <w:pPr>
        <w:shd w:val="clear" w:color="auto" w:fill="FFFFFF"/>
        <w:spacing w:line="240" w:lineRule="auto"/>
        <w:contextualSpacing/>
        <w:jc w:val="both"/>
        <w:rPr>
          <w:rFonts w:ascii="Times New Roman" w:eastAsia="Times New Roman" w:hAnsi="Times New Roman"/>
          <w:b/>
          <w:bCs/>
          <w:i/>
          <w:sz w:val="24"/>
          <w:szCs w:val="24"/>
        </w:rPr>
      </w:pPr>
      <w:r>
        <w:rPr>
          <w:rFonts w:ascii="Times New Roman" w:eastAsia="Times New Roman" w:hAnsi="Times New Roman"/>
          <w:b/>
          <w:bCs/>
          <w:i/>
          <w:sz w:val="24"/>
          <w:szCs w:val="24"/>
        </w:rPr>
        <w:t>С</w:t>
      </w:r>
      <w:r w:rsidRPr="001A56B8">
        <w:rPr>
          <w:rFonts w:ascii="Times New Roman" w:eastAsia="Times New Roman" w:hAnsi="Times New Roman"/>
          <w:b/>
          <w:bCs/>
          <w:i/>
          <w:sz w:val="24"/>
          <w:szCs w:val="24"/>
        </w:rPr>
        <w:t>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45E9" w:rsidRPr="00A531D0" w:rsidRDefault="000145E9" w:rsidP="000145E9">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w:t>
      </w:r>
    </w:p>
    <w:p w:rsidR="000145E9" w:rsidRPr="00A531D0" w:rsidRDefault="000145E9" w:rsidP="000145E9">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Приучать детей находиться в помещении в облегченной одежде. Обеспечивать  длительность их пребывания на воздухе в соответствии с режимом дня.</w:t>
      </w:r>
    </w:p>
    <w:p w:rsidR="000145E9" w:rsidRPr="00A531D0" w:rsidRDefault="000145E9" w:rsidP="000145E9">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При проведении закаливающих мероприятий осуществлять дифференцированный подход к детям с учетом состояния их здоровья.</w:t>
      </w:r>
    </w:p>
    <w:p w:rsidR="000145E9" w:rsidRPr="00A531D0" w:rsidRDefault="000145E9" w:rsidP="000145E9">
      <w:pPr>
        <w:numPr>
          <w:ilvl w:val="0"/>
          <w:numId w:val="42"/>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0145E9" w:rsidRPr="00A531D0" w:rsidRDefault="000145E9" w:rsidP="000145E9">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w:t>
      </w:r>
    </w:p>
    <w:p w:rsidR="000145E9" w:rsidRPr="00A531D0" w:rsidRDefault="000145E9" w:rsidP="000145E9">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Формировать умение с помощью взрослого приводить себя в порядок.</w:t>
      </w:r>
    </w:p>
    <w:p w:rsidR="000145E9" w:rsidRPr="00A531D0" w:rsidRDefault="000145E9" w:rsidP="000145E9">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 Формировать навык пользования индивидуальными предметами (носовым платком, салфеткой, полотенцем, расческой, горшком).</w:t>
      </w:r>
    </w:p>
    <w:p w:rsidR="000145E9" w:rsidRPr="00A531D0" w:rsidRDefault="000145E9" w:rsidP="000145E9">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lastRenderedPageBreak/>
        <w:t>Во время еды учить детей правильно держать ложку.</w:t>
      </w:r>
    </w:p>
    <w:p w:rsidR="000145E9" w:rsidRPr="00A531D0" w:rsidRDefault="000145E9" w:rsidP="000145E9">
      <w:pPr>
        <w:numPr>
          <w:ilvl w:val="0"/>
          <w:numId w:val="41"/>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 Обучать детей порядку одевания и раздевания. При небольшой помощи взрослого учить снимать одежду, обувь (расстегивать пуговицы спереди, застежки на липучках); в определенном порядке аккуратно складывать снятую одежду; правильно надевать одежду и обувь.</w:t>
      </w:r>
    </w:p>
    <w:p w:rsidR="000145E9" w:rsidRPr="00A531D0" w:rsidRDefault="000145E9" w:rsidP="000145E9">
      <w:pPr>
        <w:numPr>
          <w:ilvl w:val="0"/>
          <w:numId w:val="40"/>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Формировать представления о значении каждого органа для нормальной жизнедеятельности человека: глазки </w:t>
      </w:r>
      <w:proofErr w:type="gramStart"/>
      <w:r w:rsidRPr="00A531D0">
        <w:rPr>
          <w:rFonts w:ascii="Times New Roman" w:hAnsi="Times New Roman"/>
          <w:sz w:val="24"/>
          <w:szCs w:val="24"/>
        </w:rPr>
        <w:t>—с</w:t>
      </w:r>
      <w:proofErr w:type="gramEnd"/>
      <w:r w:rsidRPr="00A531D0">
        <w:rPr>
          <w:rFonts w:ascii="Times New Roman" w:hAnsi="Times New Roman"/>
          <w:sz w:val="24"/>
          <w:szCs w:val="24"/>
        </w:rPr>
        <w:t>мотреть, ушки —слышать, носик - нюхать, язычок — пробовать (определять) на вкус, ручки—хватать, держать, трогать; ножки—стоять, прыгать, бегать, ходить; голова—думать, запоминать; туловище — наклоняться и поворачиваться в разные стороны.</w:t>
      </w:r>
    </w:p>
    <w:p w:rsidR="000145E9" w:rsidRPr="00A531D0" w:rsidRDefault="000145E9" w:rsidP="000145E9">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Воспитывать бережное отношение к своему телу, своему здоровью, здоровью других детей.</w:t>
      </w:r>
    </w:p>
    <w:p w:rsidR="000145E9" w:rsidRPr="00A531D0" w:rsidRDefault="000145E9" w:rsidP="000145E9">
      <w:pPr>
        <w:numPr>
          <w:ilvl w:val="0"/>
          <w:numId w:val="39"/>
        </w:numPr>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Формировать умение сообщать о самочувствии взрослым, избегать ситуаций, приносящих вред здоровью, осознавать необходимость лечения.</w:t>
      </w:r>
    </w:p>
    <w:p w:rsidR="000145E9" w:rsidRPr="00A531D0" w:rsidRDefault="000145E9" w:rsidP="000145E9">
      <w:pPr>
        <w:numPr>
          <w:ilvl w:val="0"/>
          <w:numId w:val="39"/>
        </w:numPr>
        <w:shd w:val="clear" w:color="auto" w:fill="FFFFFF"/>
        <w:autoSpaceDE w:val="0"/>
        <w:autoSpaceDN w:val="0"/>
        <w:adjustRightInd w:val="0"/>
        <w:spacing w:after="0" w:line="240" w:lineRule="auto"/>
        <w:contextualSpacing/>
        <w:jc w:val="both"/>
        <w:rPr>
          <w:rFonts w:ascii="Times New Roman" w:hAnsi="Times New Roman"/>
          <w:sz w:val="24"/>
          <w:szCs w:val="24"/>
        </w:rPr>
      </w:pPr>
      <w:r w:rsidRPr="00A531D0">
        <w:rPr>
          <w:rFonts w:ascii="Times New Roman" w:hAnsi="Times New Roman"/>
          <w:sz w:val="24"/>
          <w:szCs w:val="24"/>
        </w:rPr>
        <w:t xml:space="preserve">Формировать потребность </w:t>
      </w:r>
      <w:r w:rsidRPr="00A531D0">
        <w:rPr>
          <w:rFonts w:ascii="Times New Roman" w:hAnsi="Times New Roman"/>
          <w:b/>
          <w:bCs/>
          <w:sz w:val="24"/>
          <w:szCs w:val="24"/>
        </w:rPr>
        <w:t xml:space="preserve">в </w:t>
      </w:r>
      <w:r w:rsidRPr="00A531D0">
        <w:rPr>
          <w:rFonts w:ascii="Times New Roman" w:hAnsi="Times New Roman"/>
          <w:sz w:val="24"/>
          <w:szCs w:val="24"/>
        </w:rPr>
        <w:t>соблюдении навыков гигиены и опрятности в повседневной жизни.</w:t>
      </w:r>
    </w:p>
    <w:p w:rsidR="001450F5" w:rsidRPr="00E02120" w:rsidRDefault="001450F5" w:rsidP="001450F5">
      <w:pPr>
        <w:rPr>
          <w:rFonts w:ascii="Times New Roman" w:eastAsia="Times New Roman" w:hAnsi="Times New Roman"/>
          <w:b/>
          <w:sz w:val="24"/>
          <w:szCs w:val="24"/>
        </w:rPr>
      </w:pPr>
      <w:r>
        <w:rPr>
          <w:rFonts w:ascii="Times New Roman" w:eastAsia="Times New Roman" w:hAnsi="Times New Roman"/>
          <w:b/>
          <w:sz w:val="24"/>
          <w:szCs w:val="24"/>
        </w:rPr>
        <w:t xml:space="preserve">  </w:t>
      </w:r>
      <w:r w:rsidRPr="00E02120">
        <w:rPr>
          <w:rFonts w:ascii="Times New Roman" w:eastAsia="Times New Roman" w:hAnsi="Times New Roman"/>
          <w:b/>
          <w:sz w:val="24"/>
          <w:szCs w:val="24"/>
        </w:rPr>
        <w:t xml:space="preserve"> Особенности образовательной деятельности разных видов и культурных практик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127"/>
        <w:gridCol w:w="5283"/>
      </w:tblGrid>
      <w:tr w:rsidR="001450F5" w:rsidRPr="00107AF6" w:rsidTr="001450F5">
        <w:tc>
          <w:tcPr>
            <w:tcW w:w="2161" w:type="dxa"/>
          </w:tcPr>
          <w:p w:rsidR="001450F5" w:rsidRPr="00107AF6" w:rsidRDefault="001450F5" w:rsidP="007257A5">
            <w:pPr>
              <w:jc w:val="center"/>
              <w:rPr>
                <w:rFonts w:ascii="Times New Roman" w:eastAsia="Times New Roman" w:hAnsi="Times New Roman"/>
                <w:b/>
                <w:sz w:val="24"/>
                <w:szCs w:val="24"/>
              </w:rPr>
            </w:pPr>
            <w:r w:rsidRPr="00107AF6">
              <w:rPr>
                <w:rFonts w:ascii="Times New Roman" w:eastAsia="Times New Roman" w:hAnsi="Times New Roman"/>
                <w:b/>
                <w:sz w:val="24"/>
                <w:szCs w:val="24"/>
              </w:rPr>
              <w:t>Образовательные области</w:t>
            </w:r>
          </w:p>
        </w:tc>
        <w:tc>
          <w:tcPr>
            <w:tcW w:w="2127" w:type="dxa"/>
          </w:tcPr>
          <w:p w:rsidR="001450F5" w:rsidRPr="00107AF6" w:rsidRDefault="001450F5" w:rsidP="007257A5">
            <w:pPr>
              <w:jc w:val="center"/>
              <w:rPr>
                <w:rFonts w:ascii="Times New Roman" w:eastAsia="Times New Roman" w:hAnsi="Times New Roman"/>
                <w:b/>
                <w:sz w:val="24"/>
                <w:szCs w:val="24"/>
              </w:rPr>
            </w:pPr>
            <w:r w:rsidRPr="00107AF6">
              <w:rPr>
                <w:rFonts w:ascii="Times New Roman" w:eastAsia="Times New Roman" w:hAnsi="Times New Roman"/>
                <w:b/>
                <w:sz w:val="24"/>
                <w:szCs w:val="24"/>
              </w:rPr>
              <w:t>Виды деятельности</w:t>
            </w:r>
          </w:p>
        </w:tc>
        <w:tc>
          <w:tcPr>
            <w:tcW w:w="5283" w:type="dxa"/>
          </w:tcPr>
          <w:p w:rsidR="001450F5" w:rsidRPr="00107AF6" w:rsidRDefault="001450F5" w:rsidP="007257A5">
            <w:pPr>
              <w:jc w:val="center"/>
              <w:rPr>
                <w:rFonts w:ascii="Times New Roman" w:eastAsia="Times New Roman" w:hAnsi="Times New Roman"/>
                <w:b/>
                <w:sz w:val="24"/>
                <w:szCs w:val="24"/>
              </w:rPr>
            </w:pPr>
            <w:r w:rsidRPr="00107AF6">
              <w:rPr>
                <w:rFonts w:ascii="Times New Roman" w:eastAsia="Times New Roman" w:hAnsi="Times New Roman"/>
                <w:b/>
                <w:sz w:val="24"/>
                <w:szCs w:val="24"/>
              </w:rPr>
              <w:t>Формы организации образовательной деятельности и культурных практик</w:t>
            </w:r>
          </w:p>
        </w:tc>
      </w:tr>
      <w:tr w:rsidR="001450F5" w:rsidRPr="00107AF6" w:rsidTr="001450F5">
        <w:tc>
          <w:tcPr>
            <w:tcW w:w="2161"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Физическое развитие</w:t>
            </w:r>
          </w:p>
        </w:tc>
        <w:tc>
          <w:tcPr>
            <w:tcW w:w="2127"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двигательная</w:t>
            </w:r>
          </w:p>
        </w:tc>
        <w:tc>
          <w:tcPr>
            <w:tcW w:w="5283" w:type="dxa"/>
          </w:tcPr>
          <w:p w:rsidR="001450F5" w:rsidRPr="00107AF6" w:rsidRDefault="001450F5" w:rsidP="007257A5">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Подвижные игры, спортивные игры и упражнения, эстафеты, утренняя гимнастика, бодрящая гимнастика, физкультминутки, игры-имитации, физкультурные досуги и праздники, дни здоровья.</w:t>
            </w:r>
            <w:proofErr w:type="gramEnd"/>
            <w:r w:rsidRPr="00107AF6">
              <w:rPr>
                <w:rFonts w:ascii="Times New Roman" w:eastAsia="Times New Roman" w:hAnsi="Times New Roman"/>
                <w:sz w:val="24"/>
                <w:szCs w:val="24"/>
              </w:rPr>
              <w:t xml:space="preserve"> Реализация проектов, образовательная деятельность.</w:t>
            </w:r>
          </w:p>
        </w:tc>
      </w:tr>
      <w:tr w:rsidR="001450F5" w:rsidRPr="00107AF6" w:rsidTr="001450F5">
        <w:tc>
          <w:tcPr>
            <w:tcW w:w="2161"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Социально-коммуникативное развитие</w:t>
            </w:r>
          </w:p>
        </w:tc>
        <w:tc>
          <w:tcPr>
            <w:tcW w:w="2127"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игровая, трудовая,</w:t>
            </w:r>
          </w:p>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tc>
        <w:tc>
          <w:tcPr>
            <w:tcW w:w="5283" w:type="dxa"/>
          </w:tcPr>
          <w:p w:rsidR="001450F5" w:rsidRPr="00107AF6" w:rsidRDefault="001450F5" w:rsidP="007257A5">
            <w:pPr>
              <w:jc w:val="both"/>
              <w:rPr>
                <w:rFonts w:ascii="Times New Roman" w:eastAsia="Times New Roman" w:hAnsi="Times New Roman"/>
                <w:sz w:val="24"/>
                <w:szCs w:val="24"/>
              </w:rPr>
            </w:pPr>
            <w:r w:rsidRPr="00107AF6">
              <w:rPr>
                <w:rFonts w:ascii="Times New Roman" w:eastAsia="Times New Roman" w:hAnsi="Times New Roman"/>
                <w:sz w:val="24"/>
                <w:szCs w:val="24"/>
              </w:rPr>
              <w:t>Игры с правилами, творческие игры, беседы, игровые проблемные ситуации. Индивидуальные и коллективные поручения, дежурства и коллективный труд, реализация проектов и др.</w:t>
            </w:r>
          </w:p>
        </w:tc>
      </w:tr>
      <w:tr w:rsidR="001450F5" w:rsidRPr="00107AF6" w:rsidTr="001450F5">
        <w:tc>
          <w:tcPr>
            <w:tcW w:w="2161"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 xml:space="preserve"> Познавательное развитие</w:t>
            </w:r>
          </w:p>
        </w:tc>
        <w:tc>
          <w:tcPr>
            <w:tcW w:w="2127"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познавательно-исследовательская</w:t>
            </w:r>
          </w:p>
        </w:tc>
        <w:tc>
          <w:tcPr>
            <w:tcW w:w="5283" w:type="dxa"/>
          </w:tcPr>
          <w:p w:rsidR="001450F5" w:rsidRPr="00107AF6" w:rsidRDefault="001450F5" w:rsidP="007257A5">
            <w:pPr>
              <w:jc w:val="both"/>
              <w:rPr>
                <w:rFonts w:ascii="Times New Roman" w:eastAsia="Times New Roman" w:hAnsi="Times New Roman"/>
                <w:sz w:val="24"/>
                <w:szCs w:val="24"/>
              </w:rPr>
            </w:pPr>
            <w:r w:rsidRPr="00107AF6">
              <w:rPr>
                <w:rFonts w:ascii="Times New Roman" w:eastAsia="Times New Roman" w:hAnsi="Times New Roman"/>
                <w:sz w:val="24"/>
                <w:szCs w:val="24"/>
              </w:rPr>
              <w:t>Наблюдения, экскурсии, дидактические и развивающие игры, эксперименты, решение проблемных ситуаций, беседы, коллекционирование. Образовательная деятельность, реализация проектов и др.</w:t>
            </w:r>
          </w:p>
        </w:tc>
      </w:tr>
      <w:tr w:rsidR="001450F5" w:rsidRPr="00107AF6" w:rsidTr="001450F5">
        <w:tc>
          <w:tcPr>
            <w:tcW w:w="2161"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Речевое развитие</w:t>
            </w:r>
          </w:p>
        </w:tc>
        <w:tc>
          <w:tcPr>
            <w:tcW w:w="2127"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коммуникативная,</w:t>
            </w:r>
          </w:p>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 xml:space="preserve">восприятие </w:t>
            </w:r>
            <w:proofErr w:type="spellStart"/>
            <w:r w:rsidRPr="00107AF6">
              <w:rPr>
                <w:rFonts w:ascii="Times New Roman" w:eastAsia="Times New Roman" w:hAnsi="Times New Roman"/>
                <w:sz w:val="24"/>
                <w:szCs w:val="24"/>
              </w:rPr>
              <w:t>худ</w:t>
            </w:r>
            <w:proofErr w:type="gramStart"/>
            <w:r w:rsidRPr="00107AF6">
              <w:rPr>
                <w:rFonts w:ascii="Times New Roman" w:eastAsia="Times New Roman" w:hAnsi="Times New Roman"/>
                <w:sz w:val="24"/>
                <w:szCs w:val="24"/>
              </w:rPr>
              <w:t>.л</w:t>
            </w:r>
            <w:proofErr w:type="gramEnd"/>
            <w:r w:rsidRPr="00107AF6">
              <w:rPr>
                <w:rFonts w:ascii="Times New Roman" w:eastAsia="Times New Roman" w:hAnsi="Times New Roman"/>
                <w:sz w:val="24"/>
                <w:szCs w:val="24"/>
              </w:rPr>
              <w:t>итературы</w:t>
            </w:r>
            <w:proofErr w:type="spellEnd"/>
          </w:p>
        </w:tc>
        <w:tc>
          <w:tcPr>
            <w:tcW w:w="5283" w:type="dxa"/>
          </w:tcPr>
          <w:p w:rsidR="001450F5" w:rsidRPr="00107AF6" w:rsidRDefault="001450F5" w:rsidP="007257A5">
            <w:pPr>
              <w:jc w:val="both"/>
              <w:rPr>
                <w:rFonts w:ascii="Times New Roman" w:eastAsia="Times New Roman" w:hAnsi="Times New Roman"/>
                <w:sz w:val="24"/>
                <w:szCs w:val="24"/>
              </w:rPr>
            </w:pPr>
            <w:proofErr w:type="gramStart"/>
            <w:r w:rsidRPr="00107AF6">
              <w:rPr>
                <w:rFonts w:ascii="Times New Roman" w:eastAsia="Times New Roman" w:hAnsi="Times New Roman"/>
                <w:sz w:val="24"/>
                <w:szCs w:val="24"/>
              </w:rPr>
              <w:t>Беседы, игровые проблемные ситуации, проблемно-речевые ситуации, творческие, дидактические игры, викторины, фестивали, досуги.</w:t>
            </w:r>
            <w:proofErr w:type="gramEnd"/>
            <w:r w:rsidRPr="00107AF6">
              <w:rPr>
                <w:rFonts w:ascii="Times New Roman" w:eastAsia="Times New Roman" w:hAnsi="Times New Roman"/>
                <w:sz w:val="24"/>
                <w:szCs w:val="24"/>
              </w:rPr>
              <w:t xml:space="preserve"> Образовательная деятельность, реализация проектов и др.</w:t>
            </w:r>
          </w:p>
        </w:tc>
      </w:tr>
      <w:tr w:rsidR="001450F5" w:rsidRPr="00107AF6" w:rsidTr="001450F5">
        <w:trPr>
          <w:trHeight w:val="1488"/>
        </w:trPr>
        <w:tc>
          <w:tcPr>
            <w:tcW w:w="2161"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Художественно-эстетическое развитие</w:t>
            </w:r>
          </w:p>
        </w:tc>
        <w:tc>
          <w:tcPr>
            <w:tcW w:w="2127" w:type="dxa"/>
          </w:tcPr>
          <w:p w:rsidR="001450F5" w:rsidRPr="00107AF6" w:rsidRDefault="001450F5" w:rsidP="007257A5">
            <w:pPr>
              <w:rPr>
                <w:rFonts w:ascii="Times New Roman" w:eastAsia="Times New Roman" w:hAnsi="Times New Roman"/>
                <w:sz w:val="24"/>
                <w:szCs w:val="24"/>
              </w:rPr>
            </w:pPr>
            <w:r w:rsidRPr="00107AF6">
              <w:rPr>
                <w:rFonts w:ascii="Times New Roman" w:eastAsia="Times New Roman" w:hAnsi="Times New Roman"/>
                <w:sz w:val="24"/>
                <w:szCs w:val="24"/>
              </w:rPr>
              <w:t>рисование, лепка, аппликация, конструирование, музыкальная деятельность</w:t>
            </w:r>
          </w:p>
        </w:tc>
        <w:tc>
          <w:tcPr>
            <w:tcW w:w="5283" w:type="dxa"/>
          </w:tcPr>
          <w:p w:rsidR="001450F5" w:rsidRPr="00107AF6" w:rsidRDefault="001450F5" w:rsidP="007257A5">
            <w:pPr>
              <w:jc w:val="both"/>
              <w:rPr>
                <w:rFonts w:ascii="Times New Roman" w:eastAsia="Times New Roman" w:hAnsi="Times New Roman"/>
                <w:sz w:val="24"/>
                <w:szCs w:val="24"/>
              </w:rPr>
            </w:pPr>
            <w:r w:rsidRPr="00107AF6">
              <w:rPr>
                <w:rFonts w:ascii="Times New Roman" w:eastAsia="Times New Roman" w:hAnsi="Times New Roman"/>
                <w:sz w:val="24"/>
                <w:szCs w:val="24"/>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1450F5" w:rsidRPr="00C805A4" w:rsidRDefault="000145E9" w:rsidP="001450F5">
      <w:pPr>
        <w:jc w:val="center"/>
        <w:rPr>
          <w:rFonts w:ascii="Times New Roman" w:eastAsia="Times New Roman" w:hAnsi="Times New Roman"/>
          <w:b/>
          <w:sz w:val="24"/>
          <w:szCs w:val="24"/>
        </w:rPr>
      </w:pPr>
      <w:r w:rsidRPr="00890DED">
        <w:br w:type="page"/>
      </w:r>
      <w:r w:rsidR="001450F5" w:rsidRPr="00C805A4">
        <w:rPr>
          <w:rFonts w:ascii="Times New Roman" w:eastAsia="Times New Roman" w:hAnsi="Times New Roman"/>
          <w:b/>
          <w:sz w:val="24"/>
          <w:szCs w:val="24"/>
        </w:rPr>
        <w:lastRenderedPageBreak/>
        <w:t>Способы</w:t>
      </w:r>
      <w:r w:rsidR="001450F5">
        <w:rPr>
          <w:rFonts w:ascii="Times New Roman" w:eastAsia="Times New Roman" w:hAnsi="Times New Roman"/>
          <w:b/>
          <w:sz w:val="24"/>
          <w:szCs w:val="24"/>
        </w:rPr>
        <w:t xml:space="preserve"> и </w:t>
      </w:r>
      <w:r w:rsidR="001450F5" w:rsidRPr="00C805A4">
        <w:rPr>
          <w:rFonts w:ascii="Times New Roman" w:eastAsia="Times New Roman" w:hAnsi="Times New Roman"/>
          <w:b/>
          <w:sz w:val="24"/>
          <w:szCs w:val="24"/>
        </w:rPr>
        <w:t xml:space="preserve"> направления поддержки детской инициативы</w:t>
      </w:r>
    </w:p>
    <w:p w:rsidR="001450F5" w:rsidRPr="00C805A4" w:rsidRDefault="001450F5" w:rsidP="001450F5">
      <w:pPr>
        <w:rPr>
          <w:rFonts w:ascii="Times New Roman" w:eastAsia="Times New Roman" w:hAnsi="Times New Roman"/>
          <w:b/>
          <w:sz w:val="24"/>
          <w:szCs w:val="24"/>
        </w:rPr>
      </w:pPr>
    </w:p>
    <w:p w:rsidR="001450F5" w:rsidRPr="001450F5" w:rsidRDefault="001450F5" w:rsidP="001450F5">
      <w:pPr>
        <w:pStyle w:val="Default"/>
        <w:ind w:firstLine="709"/>
        <w:jc w:val="both"/>
      </w:pPr>
      <w:r w:rsidRPr="001450F5">
        <w:t xml:space="preserve">Детская инициатива проявляется </w:t>
      </w:r>
      <w:r w:rsidRPr="001450F5">
        <w:rPr>
          <w:b/>
          <w:bCs/>
        </w:rPr>
        <w:t xml:space="preserve">в свободной самостоятельной деятельности детей по выбору и интересам. </w:t>
      </w:r>
      <w:r w:rsidRPr="001450F5">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1450F5" w:rsidRPr="001450F5" w:rsidRDefault="001450F5" w:rsidP="001450F5">
      <w:pPr>
        <w:pStyle w:val="Default"/>
        <w:ind w:firstLine="709"/>
        <w:jc w:val="both"/>
      </w:pPr>
      <w:r w:rsidRPr="001450F5">
        <w:t xml:space="preserve">Все виды деятельности ребенка в детском саду могут осуществляться в форме самостоятельной инициативной деятельности: </w:t>
      </w:r>
    </w:p>
    <w:p w:rsidR="001450F5" w:rsidRPr="001450F5" w:rsidRDefault="001450F5" w:rsidP="001450F5">
      <w:pPr>
        <w:pStyle w:val="Default"/>
        <w:numPr>
          <w:ilvl w:val="0"/>
          <w:numId w:val="44"/>
        </w:numPr>
        <w:tabs>
          <w:tab w:val="left" w:pos="1134"/>
        </w:tabs>
        <w:ind w:left="0" w:firstLine="709"/>
        <w:jc w:val="both"/>
      </w:pPr>
      <w:r w:rsidRPr="001450F5">
        <w:t xml:space="preserve">самостоятельные сюжетно-ролевые, режиссерские и театрализованные игры; </w:t>
      </w:r>
    </w:p>
    <w:p w:rsidR="001450F5" w:rsidRPr="001450F5" w:rsidRDefault="001450F5" w:rsidP="001450F5">
      <w:pPr>
        <w:pStyle w:val="Default"/>
        <w:numPr>
          <w:ilvl w:val="0"/>
          <w:numId w:val="44"/>
        </w:numPr>
        <w:tabs>
          <w:tab w:val="left" w:pos="1134"/>
        </w:tabs>
        <w:ind w:left="0" w:firstLine="709"/>
        <w:jc w:val="both"/>
      </w:pPr>
      <w:r w:rsidRPr="001450F5">
        <w:t xml:space="preserve">развивающие и логические игры; </w:t>
      </w:r>
    </w:p>
    <w:p w:rsidR="001450F5" w:rsidRPr="001450F5" w:rsidRDefault="001450F5" w:rsidP="001450F5">
      <w:pPr>
        <w:pStyle w:val="Default"/>
        <w:numPr>
          <w:ilvl w:val="0"/>
          <w:numId w:val="44"/>
        </w:numPr>
        <w:tabs>
          <w:tab w:val="left" w:pos="1134"/>
        </w:tabs>
        <w:ind w:left="0" w:firstLine="709"/>
        <w:jc w:val="both"/>
      </w:pPr>
      <w:r w:rsidRPr="001450F5">
        <w:t xml:space="preserve">музыкальные игры и импровизации; </w:t>
      </w:r>
    </w:p>
    <w:p w:rsidR="001450F5" w:rsidRPr="001450F5" w:rsidRDefault="001450F5" w:rsidP="001450F5">
      <w:pPr>
        <w:pStyle w:val="Default"/>
        <w:numPr>
          <w:ilvl w:val="0"/>
          <w:numId w:val="44"/>
        </w:numPr>
        <w:tabs>
          <w:tab w:val="left" w:pos="1134"/>
        </w:tabs>
        <w:ind w:left="0" w:firstLine="709"/>
        <w:jc w:val="both"/>
      </w:pPr>
      <w:r w:rsidRPr="001450F5">
        <w:t xml:space="preserve">речевые игры, игры с буквами, звуками и слогами; </w:t>
      </w:r>
    </w:p>
    <w:p w:rsidR="001450F5" w:rsidRPr="001450F5" w:rsidRDefault="001450F5" w:rsidP="001450F5">
      <w:pPr>
        <w:pStyle w:val="Default"/>
        <w:numPr>
          <w:ilvl w:val="0"/>
          <w:numId w:val="44"/>
        </w:numPr>
        <w:tabs>
          <w:tab w:val="left" w:pos="1134"/>
        </w:tabs>
        <w:ind w:left="0" w:firstLine="709"/>
        <w:jc w:val="both"/>
      </w:pPr>
      <w:r w:rsidRPr="001450F5">
        <w:t xml:space="preserve">самостоятельная деятельность в книжном уголке; </w:t>
      </w:r>
    </w:p>
    <w:p w:rsidR="001450F5" w:rsidRPr="001450F5" w:rsidRDefault="001450F5" w:rsidP="001450F5">
      <w:pPr>
        <w:pStyle w:val="Default"/>
        <w:numPr>
          <w:ilvl w:val="0"/>
          <w:numId w:val="44"/>
        </w:numPr>
        <w:tabs>
          <w:tab w:val="left" w:pos="1134"/>
        </w:tabs>
        <w:ind w:left="0" w:firstLine="709"/>
        <w:jc w:val="both"/>
      </w:pPr>
      <w:r w:rsidRPr="001450F5">
        <w:t xml:space="preserve">самостоятельная изобразительная и конструктивная деятельность по выбору детей; </w:t>
      </w:r>
    </w:p>
    <w:p w:rsidR="001450F5" w:rsidRPr="001450F5" w:rsidRDefault="001450F5" w:rsidP="001450F5">
      <w:pPr>
        <w:pStyle w:val="Default"/>
        <w:numPr>
          <w:ilvl w:val="0"/>
          <w:numId w:val="44"/>
        </w:numPr>
        <w:tabs>
          <w:tab w:val="left" w:pos="1134"/>
        </w:tabs>
        <w:ind w:left="0" w:firstLine="709"/>
        <w:jc w:val="both"/>
      </w:pPr>
      <w:r w:rsidRPr="001450F5">
        <w:t xml:space="preserve">самостоятельные опыты и эксперименты и др. </w:t>
      </w:r>
    </w:p>
    <w:p w:rsidR="001450F5" w:rsidRPr="001450F5" w:rsidRDefault="001450F5" w:rsidP="001450F5">
      <w:pPr>
        <w:pStyle w:val="Default"/>
        <w:ind w:firstLine="709"/>
        <w:jc w:val="both"/>
      </w:pPr>
      <w:r w:rsidRPr="001450F5">
        <w:t xml:space="preserve">В развитии детской инициативы и самостоятельности воспитателю важно соблюдать ряд </w:t>
      </w:r>
      <w:r w:rsidRPr="001450F5">
        <w:rPr>
          <w:iCs/>
        </w:rPr>
        <w:t xml:space="preserve">общих требований: </w:t>
      </w:r>
    </w:p>
    <w:p w:rsidR="001450F5" w:rsidRPr="001450F5" w:rsidRDefault="001450F5" w:rsidP="001450F5">
      <w:pPr>
        <w:pStyle w:val="Default"/>
        <w:numPr>
          <w:ilvl w:val="0"/>
          <w:numId w:val="44"/>
        </w:numPr>
        <w:tabs>
          <w:tab w:val="left" w:pos="1134"/>
        </w:tabs>
        <w:ind w:left="0" w:firstLine="709"/>
        <w:jc w:val="both"/>
      </w:pPr>
      <w:r w:rsidRPr="001450F5">
        <w:t xml:space="preserve">развивать активный интерес детей к окружающему миру, стремление к получению новых знаний и умений; </w:t>
      </w:r>
    </w:p>
    <w:p w:rsidR="001450F5" w:rsidRPr="001450F5" w:rsidRDefault="001450F5" w:rsidP="001450F5">
      <w:pPr>
        <w:pStyle w:val="Default"/>
        <w:numPr>
          <w:ilvl w:val="0"/>
          <w:numId w:val="44"/>
        </w:numPr>
        <w:tabs>
          <w:tab w:val="left" w:pos="1134"/>
        </w:tabs>
        <w:ind w:left="0" w:firstLine="709"/>
        <w:jc w:val="both"/>
      </w:pPr>
      <w:r w:rsidRPr="001450F5">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1450F5" w:rsidRPr="001450F5" w:rsidRDefault="001450F5" w:rsidP="001450F5">
      <w:pPr>
        <w:pStyle w:val="Default"/>
        <w:numPr>
          <w:ilvl w:val="0"/>
          <w:numId w:val="44"/>
        </w:numPr>
        <w:tabs>
          <w:tab w:val="left" w:pos="1134"/>
        </w:tabs>
        <w:ind w:left="0" w:firstLine="709"/>
        <w:jc w:val="both"/>
      </w:pPr>
      <w:r w:rsidRPr="001450F5">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1450F5" w:rsidRPr="001450F5" w:rsidRDefault="001450F5" w:rsidP="001450F5">
      <w:pPr>
        <w:pStyle w:val="Default"/>
        <w:numPr>
          <w:ilvl w:val="0"/>
          <w:numId w:val="44"/>
        </w:numPr>
        <w:tabs>
          <w:tab w:val="left" w:pos="1134"/>
        </w:tabs>
        <w:ind w:left="0" w:firstLine="709"/>
        <w:jc w:val="both"/>
      </w:pPr>
      <w:r w:rsidRPr="001450F5">
        <w:t xml:space="preserve">тренировать волю детей, поддерживать желание преодолевать трудности, доводить начатое дело до конца; </w:t>
      </w:r>
    </w:p>
    <w:p w:rsidR="001450F5" w:rsidRPr="001450F5" w:rsidRDefault="001450F5" w:rsidP="001450F5">
      <w:pPr>
        <w:pStyle w:val="Default"/>
        <w:numPr>
          <w:ilvl w:val="0"/>
          <w:numId w:val="44"/>
        </w:numPr>
        <w:tabs>
          <w:tab w:val="left" w:pos="1134"/>
        </w:tabs>
        <w:ind w:left="0" w:firstLine="709"/>
        <w:jc w:val="both"/>
      </w:pPr>
      <w:r w:rsidRPr="001450F5">
        <w:t xml:space="preserve">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rsidR="001450F5" w:rsidRPr="001450F5" w:rsidRDefault="001450F5" w:rsidP="001450F5">
      <w:pPr>
        <w:pStyle w:val="Default"/>
        <w:numPr>
          <w:ilvl w:val="0"/>
          <w:numId w:val="44"/>
        </w:numPr>
        <w:tabs>
          <w:tab w:val="left" w:pos="1134"/>
        </w:tabs>
        <w:ind w:left="0" w:firstLine="709"/>
        <w:jc w:val="both"/>
      </w:pPr>
      <w:r w:rsidRPr="001450F5">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1450F5" w:rsidRPr="00D4077E" w:rsidRDefault="001450F5" w:rsidP="001450F5">
      <w:pPr>
        <w:pStyle w:val="Default"/>
        <w:numPr>
          <w:ilvl w:val="0"/>
          <w:numId w:val="44"/>
        </w:numPr>
        <w:tabs>
          <w:tab w:val="left" w:pos="1134"/>
        </w:tabs>
        <w:ind w:left="0" w:firstLine="709"/>
        <w:jc w:val="both"/>
        <w:rPr>
          <w:sz w:val="28"/>
          <w:szCs w:val="28"/>
        </w:rPr>
      </w:pPr>
      <w:r w:rsidRPr="001450F5">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r w:rsidRPr="00D4077E">
        <w:rPr>
          <w:sz w:val="28"/>
          <w:szCs w:val="28"/>
        </w:rPr>
        <w:t xml:space="preserve">. </w:t>
      </w:r>
    </w:p>
    <w:tbl>
      <w:tblPr>
        <w:tblW w:w="9609" w:type="dxa"/>
        <w:shd w:val="clear" w:color="auto" w:fill="FFFFFF"/>
        <w:tblCellMar>
          <w:left w:w="0" w:type="dxa"/>
          <w:right w:w="0" w:type="dxa"/>
        </w:tblCellMar>
        <w:tblLook w:val="04A0"/>
      </w:tblPr>
      <w:tblGrid>
        <w:gridCol w:w="9609"/>
      </w:tblGrid>
      <w:tr w:rsidR="001F34CC" w:rsidRPr="00D12002" w:rsidTr="001326E5">
        <w:tc>
          <w:tcPr>
            <w:tcW w:w="9609" w:type="dxa"/>
            <w:shd w:val="clear" w:color="auto" w:fill="FFFFFF"/>
            <w:hideMark/>
          </w:tcPr>
          <w:p w:rsidR="002364F8" w:rsidRPr="00D12002" w:rsidRDefault="002364F8" w:rsidP="001450F5">
            <w:pPr>
              <w:spacing w:after="150" w:line="330" w:lineRule="atLeast"/>
              <w:ind w:left="720"/>
              <w:jc w:val="both"/>
              <w:textAlignment w:val="baseline"/>
              <w:rPr>
                <w:rFonts w:ascii="Times New Roman" w:eastAsia="Times New Roman" w:hAnsi="Times New Roman" w:cs="Times New Roman"/>
                <w:sz w:val="24"/>
                <w:szCs w:val="24"/>
                <w:lang w:eastAsia="ru-RU"/>
              </w:rPr>
            </w:pPr>
          </w:p>
        </w:tc>
      </w:tr>
      <w:tr w:rsidR="001F34CC" w:rsidRPr="00D12002" w:rsidTr="001326E5">
        <w:tc>
          <w:tcPr>
            <w:tcW w:w="9609" w:type="dxa"/>
            <w:shd w:val="clear" w:color="auto" w:fill="FFFFFF"/>
            <w:hideMark/>
          </w:tcPr>
          <w:p w:rsidR="00A6735F" w:rsidRPr="00D12002" w:rsidRDefault="00A6735F" w:rsidP="00A6735F">
            <w:pPr>
              <w:spacing w:after="150" w:line="330" w:lineRule="atLeast"/>
              <w:ind w:left="360"/>
              <w:jc w:val="both"/>
              <w:textAlignment w:val="baseline"/>
              <w:rPr>
                <w:rFonts w:ascii="Times New Roman" w:eastAsia="Times New Roman" w:hAnsi="Times New Roman" w:cs="Times New Roman"/>
                <w:sz w:val="24"/>
                <w:szCs w:val="24"/>
                <w:lang w:eastAsia="ru-RU"/>
              </w:rPr>
            </w:pPr>
          </w:p>
        </w:tc>
      </w:tr>
      <w:tr w:rsidR="001F34CC" w:rsidRPr="00D12002" w:rsidTr="001326E5">
        <w:tc>
          <w:tcPr>
            <w:tcW w:w="9609" w:type="dxa"/>
            <w:shd w:val="clear" w:color="auto" w:fill="FFFFFF"/>
            <w:hideMark/>
          </w:tcPr>
          <w:p w:rsidR="005D30DF" w:rsidRPr="00D12002" w:rsidRDefault="005D30DF" w:rsidP="005D30DF">
            <w:pPr>
              <w:autoSpaceDE w:val="0"/>
              <w:autoSpaceDN w:val="0"/>
              <w:adjustRightInd w:val="0"/>
              <w:spacing w:after="0" w:line="240" w:lineRule="auto"/>
              <w:rPr>
                <w:rFonts w:ascii="Times New Roman" w:eastAsia="Calibri" w:hAnsi="Times New Roman" w:cs="Times New Roman"/>
                <w:sz w:val="24"/>
                <w:szCs w:val="24"/>
                <w:lang w:eastAsia="ru-RU"/>
              </w:rPr>
            </w:pPr>
            <w:r w:rsidRPr="00D12002">
              <w:rPr>
                <w:rFonts w:ascii="Times New Roman" w:eastAsia="Calibri" w:hAnsi="Times New Roman" w:cs="Times New Roman"/>
                <w:b/>
                <w:bCs/>
                <w:sz w:val="24"/>
                <w:szCs w:val="24"/>
                <w:lang w:eastAsia="ru-RU"/>
              </w:rPr>
              <w:t xml:space="preserve">Особенности взаимодействия педагогического коллектива с семьями воспитанников.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Реализация образовательной программы дошкольного образования направлена на взаимодействие с семьёй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Сотрудники ДОО признают семью, как жизненно необходимую среду дошкольника, определяющую путь развития его личности.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D12002">
              <w:rPr>
                <w:rFonts w:ascii="Times New Roman" w:eastAsia="Calibri" w:hAnsi="Times New Roman" w:cs="Times New Roman"/>
                <w:sz w:val="24"/>
                <w:szCs w:val="24"/>
                <w:lang w:eastAsia="ru-RU"/>
              </w:rPr>
              <w:t xml:space="preserve">Семейное воспитание имеет широкий возрастной диапазон воздействия: оно продолжается всю жизнь человека. Назначение дошкольного учреждения в работе с семьёй в том, чтобы вызвать к жизни позитивные факторы воспитания семьи и детского сада, организовать их </w:t>
            </w:r>
            <w:proofErr w:type="spellStart"/>
            <w:r w:rsidRPr="00D12002">
              <w:rPr>
                <w:rFonts w:ascii="Times New Roman" w:eastAsia="Calibri" w:hAnsi="Times New Roman" w:cs="Times New Roman"/>
                <w:sz w:val="24"/>
                <w:szCs w:val="24"/>
                <w:lang w:eastAsia="ru-RU"/>
              </w:rPr>
              <w:t>взаимодополнение</w:t>
            </w:r>
            <w:proofErr w:type="spellEnd"/>
            <w:r w:rsidRPr="00D12002">
              <w:rPr>
                <w:rFonts w:ascii="Times New Roman" w:eastAsia="Calibri" w:hAnsi="Times New Roman" w:cs="Times New Roman"/>
                <w:sz w:val="24"/>
                <w:szCs w:val="24"/>
                <w:lang w:eastAsia="ru-RU"/>
              </w:rPr>
              <w:t>, взаимовлияние, взаимопроникновение.</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b/>
                <w:sz w:val="24"/>
                <w:szCs w:val="24"/>
                <w:lang w:eastAsia="ru-RU"/>
              </w:rPr>
            </w:pP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b/>
                <w:bCs/>
                <w:sz w:val="24"/>
                <w:szCs w:val="24"/>
                <w:lang w:eastAsia="ru-RU"/>
              </w:rPr>
              <w:lastRenderedPageBreak/>
              <w:t>Цели взаимодействия дошкольной организации с семьёй</w:t>
            </w:r>
            <w:r w:rsidRPr="00D12002">
              <w:rPr>
                <w:rFonts w:ascii="Times New Roman" w:eastAsia="Calibri" w:hAnsi="Times New Roman" w:cs="Times New Roman"/>
                <w:sz w:val="24"/>
                <w:szCs w:val="24"/>
                <w:lang w:eastAsia="ru-RU"/>
              </w:rPr>
              <w:t xml:space="preserve">: </w:t>
            </w:r>
          </w:p>
          <w:p w:rsidR="005D30DF" w:rsidRPr="00D12002" w:rsidRDefault="005D30DF" w:rsidP="005D30DF">
            <w:pPr>
              <w:autoSpaceDE w:val="0"/>
              <w:autoSpaceDN w:val="0"/>
              <w:adjustRightInd w:val="0"/>
              <w:spacing w:after="27"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создание единого образовательного пространства семьи и детского сада;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взаимодействие на основе сотрудничества в рамках «стратегии согласия» заключается в согласовании того, что может сделать для ребёнка семья и коллектив детского сада (равноправное и заинтересованное взаимодействие).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b/>
                <w:bCs/>
                <w:sz w:val="24"/>
                <w:szCs w:val="24"/>
                <w:lang w:eastAsia="ru-RU"/>
              </w:rPr>
              <w:t xml:space="preserve">Задачи, </w:t>
            </w:r>
            <w:r w:rsidRPr="00D12002">
              <w:rPr>
                <w:rFonts w:ascii="Times New Roman" w:eastAsia="Calibri" w:hAnsi="Times New Roman" w:cs="Times New Roman"/>
                <w:sz w:val="24"/>
                <w:szCs w:val="24"/>
                <w:lang w:eastAsia="ru-RU"/>
              </w:rPr>
              <w:t xml:space="preserve">определённые </w:t>
            </w:r>
            <w:r w:rsidRPr="00D12002">
              <w:rPr>
                <w:rFonts w:ascii="Times New Roman" w:eastAsia="Calibri" w:hAnsi="Times New Roman" w:cs="Times New Roman"/>
                <w:i/>
                <w:iCs/>
                <w:sz w:val="24"/>
                <w:szCs w:val="24"/>
                <w:lang w:eastAsia="ru-RU"/>
              </w:rPr>
              <w:t xml:space="preserve">ФГОС </w:t>
            </w:r>
            <w:proofErr w:type="gramStart"/>
            <w:r w:rsidRPr="00D12002">
              <w:rPr>
                <w:rFonts w:ascii="Times New Roman" w:eastAsia="Calibri" w:hAnsi="Times New Roman" w:cs="Times New Roman"/>
                <w:i/>
                <w:iCs/>
                <w:sz w:val="24"/>
                <w:szCs w:val="24"/>
                <w:lang w:eastAsia="ru-RU"/>
              </w:rPr>
              <w:t>ДО</w:t>
            </w:r>
            <w:proofErr w:type="gramEnd"/>
            <w:r w:rsidRPr="00D12002">
              <w:rPr>
                <w:rFonts w:ascii="Times New Roman" w:eastAsia="Calibri" w:hAnsi="Times New Roman" w:cs="Times New Roman"/>
                <w:i/>
                <w:iCs/>
                <w:sz w:val="24"/>
                <w:szCs w:val="24"/>
                <w:lang w:eastAsia="ru-RU"/>
              </w:rPr>
              <w:t xml:space="preserve">: </w:t>
            </w:r>
          </w:p>
          <w:p w:rsidR="005D30DF" w:rsidRPr="00D12002" w:rsidRDefault="005D30DF" w:rsidP="005D30DF">
            <w:pPr>
              <w:autoSpaceDE w:val="0"/>
              <w:autoSpaceDN w:val="0"/>
              <w:adjustRightInd w:val="0"/>
              <w:spacing w:after="27"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1. Включение родителей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и общества (п.1.5). </w:t>
            </w:r>
          </w:p>
          <w:p w:rsidR="005D30DF" w:rsidRPr="00D12002" w:rsidRDefault="005D30DF" w:rsidP="005D30DF">
            <w:pPr>
              <w:autoSpaceDE w:val="0"/>
              <w:autoSpaceDN w:val="0"/>
              <w:adjustRightInd w:val="0"/>
              <w:spacing w:after="27"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2.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(п.1.5). </w:t>
            </w:r>
          </w:p>
          <w:p w:rsidR="005D30DF" w:rsidRPr="00D12002" w:rsidRDefault="005D30DF" w:rsidP="005D30DF">
            <w:pPr>
              <w:autoSpaceDE w:val="0"/>
              <w:autoSpaceDN w:val="0"/>
              <w:adjustRightInd w:val="0"/>
              <w:spacing w:after="27"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3. Создание условий для совместного выбора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(п.2.11.2). </w:t>
            </w:r>
          </w:p>
          <w:p w:rsidR="005D30DF" w:rsidRPr="00D12002" w:rsidRDefault="005D30DF" w:rsidP="005D30DF">
            <w:pPr>
              <w:autoSpaceDE w:val="0"/>
              <w:autoSpaceDN w:val="0"/>
              <w:adjustRightInd w:val="0"/>
              <w:spacing w:after="27"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4. Обеспечение поддержки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 (п.3.2.1; 3.2.5).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5. Обеспечение возможности семье и всем заинтересованным лицам, вовлечённым в образовательную деятельность, а также широкой общественности получения информации по образовательной программе, обсуждения с родителями (законными представителями) детей вопросов, связанных с реализацией образовательной программы (п.3.2.8).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b/>
                <w:bCs/>
                <w:iCs/>
                <w:sz w:val="24"/>
                <w:szCs w:val="24"/>
                <w:lang w:eastAsia="ru-RU"/>
              </w:rPr>
              <w:t>Принципы взаимодействия</w:t>
            </w:r>
            <w:r w:rsidRPr="00D12002">
              <w:rPr>
                <w:rFonts w:ascii="Times New Roman" w:eastAsia="Calibri" w:hAnsi="Times New Roman" w:cs="Times New Roman"/>
                <w:b/>
                <w:bCs/>
                <w:i/>
                <w:iCs/>
                <w:sz w:val="24"/>
                <w:szCs w:val="24"/>
                <w:lang w:eastAsia="ru-RU"/>
              </w:rPr>
              <w:t xml:space="preserve"> </w:t>
            </w:r>
            <w:r w:rsidRPr="00D12002">
              <w:rPr>
                <w:rFonts w:ascii="Times New Roman" w:eastAsia="Calibri" w:hAnsi="Times New Roman" w:cs="Times New Roman"/>
                <w:sz w:val="24"/>
                <w:szCs w:val="24"/>
                <w:lang w:eastAsia="ru-RU"/>
              </w:rPr>
              <w:t xml:space="preserve">ДОО с родителями (законными представителями),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определённые ФГОС ДО: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сотрудничество ДОО с семьёй (п.1.4);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приобщение детей к социокультурным нормам, традициям семьи, общества и государства (п.1.4);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учёт этнокультурной ситуации развития детей (п.1.4);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учёт образовательных потребностей, интересов и мотивов детей, членов их семей (п.2.11.2);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(п.3.2.1);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единый подход к процессу воспитания ребёнка;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открытость дошкольного учреждения для родителей;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взаимное доверие во взаимоотношениях педагогов и родителей;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уважение и доброжелательность друг к другу;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дифференцированный подход к каждой семье;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равно ответственность родителей и педагогов.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b/>
                <w:bCs/>
                <w:sz w:val="24"/>
                <w:szCs w:val="24"/>
                <w:lang w:eastAsia="ru-RU"/>
              </w:rPr>
              <w:t xml:space="preserve">Формы взаимодействия с семьями воспитанников: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приглашение родителей на занятия с целью рассказа об их профессии («Встреча с интересным человеком»);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сотрудничество в рамках исследовательских проектов, где взрослые могут выступать в качестве консультантов и помощников дошкольников;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активное участие родителей в разработке и реализации индивидуального образовательного маршрута ребёнка;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анкетирование;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lastRenderedPageBreak/>
              <w:t xml:space="preserve">- групповые консультации;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родительские собрания;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проведение индивидуальных бесед с родителями об особенностях развития их ребёнка;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12002">
              <w:rPr>
                <w:rFonts w:ascii="Times New Roman" w:eastAsia="Calibri" w:hAnsi="Times New Roman" w:cs="Times New Roman"/>
                <w:sz w:val="24"/>
                <w:szCs w:val="24"/>
                <w:lang w:eastAsia="ru-RU"/>
              </w:rPr>
              <w:t xml:space="preserve">- наглядная информация для родителей (информационный стенд «Для вас, родители», «Наши успехи и достижения»); </w:t>
            </w:r>
          </w:p>
          <w:p w:rsidR="005D30DF" w:rsidRPr="00D12002" w:rsidRDefault="005D30DF" w:rsidP="005D30DF">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D12002">
              <w:rPr>
                <w:rFonts w:ascii="Times New Roman" w:eastAsia="Calibri" w:hAnsi="Times New Roman" w:cs="Times New Roman"/>
                <w:sz w:val="24"/>
                <w:szCs w:val="24"/>
                <w:lang w:eastAsia="ru-RU"/>
              </w:rPr>
              <w:t>-проведение совместных мероприятий (праздники, развлечения, посиделки и др.)</w:t>
            </w:r>
          </w:p>
        </w:tc>
      </w:tr>
      <w:tr w:rsidR="001F34CC" w:rsidRPr="00D12002" w:rsidTr="001326E5">
        <w:tc>
          <w:tcPr>
            <w:tcW w:w="9609" w:type="dxa"/>
            <w:shd w:val="clear" w:color="auto" w:fill="FFFFFF"/>
            <w:hideMark/>
          </w:tcPr>
          <w:p w:rsidR="003E370D" w:rsidRPr="00D12002" w:rsidRDefault="003E370D" w:rsidP="003E370D">
            <w:pPr>
              <w:spacing w:after="150" w:line="330" w:lineRule="atLeast"/>
              <w:jc w:val="both"/>
              <w:textAlignment w:val="baseline"/>
              <w:rPr>
                <w:rFonts w:ascii="Times New Roman" w:eastAsia="Times New Roman" w:hAnsi="Times New Roman" w:cs="Times New Roman"/>
                <w:sz w:val="24"/>
                <w:szCs w:val="24"/>
                <w:lang w:eastAsia="ru-RU"/>
              </w:rPr>
            </w:pPr>
          </w:p>
        </w:tc>
      </w:tr>
    </w:tbl>
    <w:p w:rsidR="001450F5" w:rsidRDefault="001450F5" w:rsidP="001F34CC">
      <w:pPr>
        <w:spacing w:after="360" w:line="293" w:lineRule="atLeast"/>
        <w:jc w:val="both"/>
        <w:textAlignment w:val="baseline"/>
        <w:rPr>
          <w:rFonts w:ascii="Times New Roman" w:eastAsia="Times New Roman" w:hAnsi="Times New Roman" w:cs="Times New Roman"/>
          <w:sz w:val="24"/>
          <w:szCs w:val="24"/>
          <w:lang w:eastAsia="ru-RU"/>
        </w:rPr>
      </w:pPr>
    </w:p>
    <w:p w:rsidR="008F576A" w:rsidRPr="00D12002" w:rsidRDefault="00D70751" w:rsidP="001F34CC">
      <w:p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eastAsia="Times New Roman" w:hAnsi="Times New Roman" w:cs="Times New Roman"/>
          <w:sz w:val="24"/>
          <w:szCs w:val="24"/>
          <w:lang w:eastAsia="ru-RU"/>
        </w:rPr>
        <w:t xml:space="preserve">В </w:t>
      </w:r>
      <w:r w:rsidRPr="001450F5">
        <w:rPr>
          <w:rFonts w:ascii="Times New Roman" w:eastAsia="Times New Roman" w:hAnsi="Times New Roman" w:cs="Times New Roman"/>
          <w:b/>
          <w:sz w:val="24"/>
          <w:szCs w:val="24"/>
          <w:lang w:eastAsia="ru-RU"/>
        </w:rPr>
        <w:t>организационном разделе</w:t>
      </w:r>
      <w:r w:rsidRPr="00D12002">
        <w:rPr>
          <w:rFonts w:ascii="Times New Roman" w:eastAsia="Times New Roman" w:hAnsi="Times New Roman" w:cs="Times New Roman"/>
          <w:sz w:val="24"/>
          <w:szCs w:val="24"/>
          <w:lang w:eastAsia="ru-RU"/>
        </w:rPr>
        <w:t xml:space="preserve"> в соответствии с возрастом детей опи</w:t>
      </w:r>
      <w:r w:rsidR="00492BF2" w:rsidRPr="00D12002">
        <w:rPr>
          <w:rFonts w:ascii="Times New Roman" w:eastAsia="Times New Roman" w:hAnsi="Times New Roman" w:cs="Times New Roman"/>
          <w:sz w:val="24"/>
          <w:szCs w:val="24"/>
          <w:lang w:eastAsia="ru-RU"/>
        </w:rPr>
        <w:t>сываю</w:t>
      </w:r>
      <w:bookmarkStart w:id="9" w:name="_GoBack"/>
      <w:bookmarkEnd w:id="9"/>
      <w:r w:rsidRPr="00D12002">
        <w:rPr>
          <w:rFonts w:ascii="Times New Roman" w:eastAsia="Times New Roman" w:hAnsi="Times New Roman" w:cs="Times New Roman"/>
          <w:sz w:val="24"/>
          <w:szCs w:val="24"/>
          <w:lang w:eastAsia="ru-RU"/>
        </w:rPr>
        <w:t>тся</w:t>
      </w:r>
      <w:r w:rsidR="008F576A" w:rsidRPr="00D12002">
        <w:rPr>
          <w:rFonts w:ascii="Times New Roman" w:eastAsia="Times New Roman" w:hAnsi="Times New Roman" w:cs="Times New Roman"/>
          <w:sz w:val="24"/>
          <w:szCs w:val="24"/>
          <w:lang w:eastAsia="ru-RU"/>
        </w:rPr>
        <w:t>:</w:t>
      </w:r>
    </w:p>
    <w:p w:rsidR="001F34CC" w:rsidRPr="00D12002" w:rsidRDefault="008F576A" w:rsidP="008F576A">
      <w:pPr>
        <w:pStyle w:val="a3"/>
        <w:numPr>
          <w:ilvl w:val="0"/>
          <w:numId w:val="4"/>
        </w:numPr>
        <w:jc w:val="both"/>
        <w:rPr>
          <w:rFonts w:ascii="Times New Roman" w:hAnsi="Times New Roman" w:cs="Times New Roman"/>
          <w:sz w:val="24"/>
          <w:szCs w:val="24"/>
        </w:rPr>
      </w:pPr>
      <w:r w:rsidRPr="00D12002">
        <w:rPr>
          <w:rFonts w:ascii="Times New Roman" w:hAnsi="Times New Roman" w:cs="Times New Roman"/>
          <w:sz w:val="24"/>
          <w:szCs w:val="24"/>
        </w:rPr>
        <w:t>материально-техническое обеспечение</w:t>
      </w:r>
      <w:r w:rsidR="001F34CC" w:rsidRPr="00D12002">
        <w:rPr>
          <w:rFonts w:ascii="Times New Roman" w:hAnsi="Times New Roman" w:cs="Times New Roman"/>
          <w:sz w:val="24"/>
          <w:szCs w:val="24"/>
        </w:rPr>
        <w:t xml:space="preserve"> Программы</w:t>
      </w:r>
    </w:p>
    <w:p w:rsidR="001F34CC" w:rsidRPr="00D12002" w:rsidRDefault="008F576A" w:rsidP="008F576A">
      <w:pPr>
        <w:pStyle w:val="a3"/>
        <w:numPr>
          <w:ilvl w:val="0"/>
          <w:numId w:val="4"/>
        </w:numPr>
        <w:jc w:val="both"/>
        <w:rPr>
          <w:rFonts w:ascii="Times New Roman" w:hAnsi="Times New Roman" w:cs="Times New Roman"/>
          <w:sz w:val="24"/>
          <w:szCs w:val="24"/>
        </w:rPr>
      </w:pPr>
      <w:r w:rsidRPr="00D12002">
        <w:rPr>
          <w:rFonts w:ascii="Times New Roman" w:hAnsi="Times New Roman" w:cs="Times New Roman"/>
          <w:sz w:val="24"/>
          <w:szCs w:val="24"/>
        </w:rPr>
        <w:t>х</w:t>
      </w:r>
      <w:r w:rsidR="001F34CC" w:rsidRPr="00D12002">
        <w:rPr>
          <w:rFonts w:ascii="Times New Roman" w:hAnsi="Times New Roman" w:cs="Times New Roman"/>
          <w:sz w:val="24"/>
          <w:szCs w:val="24"/>
        </w:rPr>
        <w:t>арактеристика обеспеченности методическими материалами и средствами обучения и воспитания</w:t>
      </w:r>
      <w:r w:rsidRPr="00D12002">
        <w:rPr>
          <w:rFonts w:ascii="Times New Roman" w:hAnsi="Times New Roman" w:cs="Times New Roman"/>
          <w:sz w:val="24"/>
          <w:szCs w:val="24"/>
        </w:rPr>
        <w:t>,</w:t>
      </w:r>
      <w:r w:rsidRPr="00D12002">
        <w:rPr>
          <w:rFonts w:ascii="Times New Roman" w:eastAsia="Times New Roman" w:hAnsi="Times New Roman" w:cs="Times New Roman"/>
          <w:sz w:val="24"/>
          <w:szCs w:val="24"/>
          <w:lang w:eastAsia="ru-RU"/>
        </w:rPr>
        <w:t xml:space="preserve"> необходимыми для реализации РП</w:t>
      </w:r>
    </w:p>
    <w:p w:rsidR="001F34CC" w:rsidRPr="00D12002" w:rsidRDefault="008F576A" w:rsidP="008F576A">
      <w:pPr>
        <w:pStyle w:val="a3"/>
        <w:numPr>
          <w:ilvl w:val="0"/>
          <w:numId w:val="4"/>
        </w:numPr>
        <w:jc w:val="both"/>
        <w:rPr>
          <w:rFonts w:ascii="Times New Roman" w:hAnsi="Times New Roman" w:cs="Times New Roman"/>
          <w:sz w:val="24"/>
          <w:szCs w:val="24"/>
        </w:rPr>
      </w:pPr>
      <w:r w:rsidRPr="00D12002">
        <w:rPr>
          <w:rFonts w:ascii="Times New Roman" w:hAnsi="Times New Roman" w:cs="Times New Roman"/>
          <w:sz w:val="24"/>
          <w:szCs w:val="24"/>
        </w:rPr>
        <w:t>р</w:t>
      </w:r>
      <w:r w:rsidR="001F34CC" w:rsidRPr="00D12002">
        <w:rPr>
          <w:rFonts w:ascii="Times New Roman" w:hAnsi="Times New Roman" w:cs="Times New Roman"/>
          <w:sz w:val="24"/>
          <w:szCs w:val="24"/>
        </w:rPr>
        <w:t>аспорядок и режим дня</w:t>
      </w:r>
      <w:r w:rsidR="00D50B3B" w:rsidRPr="00D12002">
        <w:rPr>
          <w:rFonts w:ascii="Times New Roman" w:hAnsi="Times New Roman" w:cs="Times New Roman"/>
          <w:sz w:val="24"/>
          <w:szCs w:val="24"/>
        </w:rPr>
        <w:t xml:space="preserve"> </w:t>
      </w:r>
      <w:r w:rsidRPr="00D12002">
        <w:rPr>
          <w:rFonts w:ascii="Times New Roman" w:eastAsia="Times New Roman" w:hAnsi="Times New Roman" w:cs="Times New Roman"/>
          <w:sz w:val="24"/>
          <w:szCs w:val="24"/>
          <w:lang w:eastAsia="ru-RU"/>
        </w:rPr>
        <w:t>для детей 3-го года жизни</w:t>
      </w:r>
    </w:p>
    <w:p w:rsidR="001F34CC" w:rsidRPr="00D12002" w:rsidRDefault="008F576A" w:rsidP="008F576A">
      <w:pPr>
        <w:pStyle w:val="a3"/>
        <w:numPr>
          <w:ilvl w:val="0"/>
          <w:numId w:val="4"/>
        </w:numPr>
        <w:spacing w:after="360" w:line="293" w:lineRule="atLeast"/>
        <w:jc w:val="both"/>
        <w:textAlignment w:val="baseline"/>
        <w:rPr>
          <w:rFonts w:ascii="Times New Roman" w:eastAsia="Times New Roman" w:hAnsi="Times New Roman" w:cs="Times New Roman"/>
          <w:sz w:val="24"/>
          <w:szCs w:val="24"/>
          <w:lang w:eastAsia="ru-RU"/>
        </w:rPr>
      </w:pPr>
      <w:r w:rsidRPr="00D12002">
        <w:rPr>
          <w:rFonts w:ascii="Times New Roman" w:hAnsi="Times New Roman" w:cs="Times New Roman"/>
          <w:sz w:val="24"/>
          <w:szCs w:val="24"/>
        </w:rPr>
        <w:t>о</w:t>
      </w:r>
      <w:r w:rsidR="001F34CC" w:rsidRPr="00D12002">
        <w:rPr>
          <w:rFonts w:ascii="Times New Roman" w:hAnsi="Times New Roman" w:cs="Times New Roman"/>
          <w:sz w:val="24"/>
          <w:szCs w:val="24"/>
        </w:rPr>
        <w:t>собенности традиционных событий, праздников, мероприятий</w:t>
      </w:r>
      <w:r w:rsidRPr="00D12002">
        <w:rPr>
          <w:rFonts w:ascii="Times New Roman" w:hAnsi="Times New Roman" w:cs="Times New Roman"/>
          <w:sz w:val="24"/>
          <w:szCs w:val="24"/>
        </w:rPr>
        <w:t xml:space="preserve">, проводимых в </w:t>
      </w:r>
      <w:r w:rsidRPr="00D12002">
        <w:rPr>
          <w:rFonts w:ascii="Times New Roman" w:eastAsia="Times New Roman" w:hAnsi="Times New Roman" w:cs="Times New Roman"/>
          <w:sz w:val="24"/>
          <w:szCs w:val="24"/>
          <w:lang w:eastAsia="ru-RU"/>
        </w:rPr>
        <w:t>М</w:t>
      </w:r>
      <w:r w:rsidR="00AA24CF">
        <w:rPr>
          <w:rFonts w:ascii="Times New Roman" w:eastAsia="Times New Roman" w:hAnsi="Times New Roman" w:cs="Times New Roman"/>
          <w:sz w:val="24"/>
          <w:szCs w:val="24"/>
          <w:lang w:eastAsia="ru-RU"/>
        </w:rPr>
        <w:t>Б</w:t>
      </w:r>
      <w:r w:rsidRPr="00D12002">
        <w:rPr>
          <w:rFonts w:ascii="Times New Roman" w:eastAsia="Times New Roman" w:hAnsi="Times New Roman" w:cs="Times New Roman"/>
          <w:sz w:val="24"/>
          <w:szCs w:val="24"/>
          <w:lang w:eastAsia="ru-RU"/>
        </w:rPr>
        <w:t xml:space="preserve">ДОУ </w:t>
      </w:r>
      <w:r w:rsidR="001450F5">
        <w:rPr>
          <w:rFonts w:ascii="Times New Roman" w:eastAsia="Times New Roman" w:hAnsi="Times New Roman" w:cs="Times New Roman"/>
          <w:sz w:val="24"/>
          <w:szCs w:val="24"/>
          <w:lang w:eastAsia="ru-RU"/>
        </w:rPr>
        <w:t>№22 «Белочка»</w:t>
      </w:r>
    </w:p>
    <w:p w:rsidR="00201628" w:rsidRPr="00D12002" w:rsidRDefault="008F576A" w:rsidP="008F576A">
      <w:pPr>
        <w:pStyle w:val="a3"/>
        <w:numPr>
          <w:ilvl w:val="0"/>
          <w:numId w:val="4"/>
        </w:numPr>
        <w:jc w:val="both"/>
        <w:rPr>
          <w:rFonts w:ascii="Times New Roman" w:hAnsi="Times New Roman" w:cs="Times New Roman"/>
          <w:sz w:val="24"/>
          <w:szCs w:val="24"/>
        </w:rPr>
      </w:pPr>
      <w:r w:rsidRPr="00D12002">
        <w:rPr>
          <w:rFonts w:ascii="Times New Roman" w:hAnsi="Times New Roman" w:cs="Times New Roman"/>
          <w:sz w:val="24"/>
          <w:szCs w:val="24"/>
        </w:rPr>
        <w:t>о</w:t>
      </w:r>
      <w:r w:rsidR="001F34CC" w:rsidRPr="00D12002">
        <w:rPr>
          <w:rFonts w:ascii="Times New Roman" w:hAnsi="Times New Roman" w:cs="Times New Roman"/>
          <w:sz w:val="24"/>
          <w:szCs w:val="24"/>
        </w:rPr>
        <w:t>соб</w:t>
      </w:r>
      <w:r w:rsidR="007D0749" w:rsidRPr="00D12002">
        <w:rPr>
          <w:rFonts w:ascii="Times New Roman" w:hAnsi="Times New Roman" w:cs="Times New Roman"/>
          <w:sz w:val="24"/>
          <w:szCs w:val="24"/>
        </w:rPr>
        <w:t>енности организации развивающей</w:t>
      </w:r>
      <w:r w:rsidR="001F34CC" w:rsidRPr="00D12002">
        <w:rPr>
          <w:rFonts w:ascii="Times New Roman" w:hAnsi="Times New Roman" w:cs="Times New Roman"/>
          <w:sz w:val="24"/>
          <w:szCs w:val="24"/>
        </w:rPr>
        <w:t xml:space="preserve"> предметно-пространственной среды</w:t>
      </w:r>
    </w:p>
    <w:sectPr w:rsidR="00201628" w:rsidRPr="00D12002" w:rsidSect="00BB02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6EDB"/>
    <w:multiLevelType w:val="hybridMultilevel"/>
    <w:tmpl w:val="2A4C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D2852"/>
    <w:multiLevelType w:val="hybridMultilevel"/>
    <w:tmpl w:val="F8568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D5BEB"/>
    <w:multiLevelType w:val="hybridMultilevel"/>
    <w:tmpl w:val="1BAE5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67829"/>
    <w:multiLevelType w:val="hybridMultilevel"/>
    <w:tmpl w:val="06A4F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69436F"/>
    <w:multiLevelType w:val="hybridMultilevel"/>
    <w:tmpl w:val="90D00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A7D30"/>
    <w:multiLevelType w:val="hybridMultilevel"/>
    <w:tmpl w:val="C2165F30"/>
    <w:lvl w:ilvl="0" w:tplc="75F492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4727DF4"/>
    <w:multiLevelType w:val="hybridMultilevel"/>
    <w:tmpl w:val="8D86B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812A4C"/>
    <w:multiLevelType w:val="hybridMultilevel"/>
    <w:tmpl w:val="E0FEF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4F6012"/>
    <w:multiLevelType w:val="hybridMultilevel"/>
    <w:tmpl w:val="FC0E7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2C0C94"/>
    <w:multiLevelType w:val="hybridMultilevel"/>
    <w:tmpl w:val="6E38D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813E6F"/>
    <w:multiLevelType w:val="hybridMultilevel"/>
    <w:tmpl w:val="DA185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25DC1"/>
    <w:multiLevelType w:val="hybridMultilevel"/>
    <w:tmpl w:val="E6641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0D12B9"/>
    <w:multiLevelType w:val="hybridMultilevel"/>
    <w:tmpl w:val="DACC5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0A2DCC"/>
    <w:multiLevelType w:val="hybridMultilevel"/>
    <w:tmpl w:val="2F6EE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EB411B"/>
    <w:multiLevelType w:val="hybridMultilevel"/>
    <w:tmpl w:val="F4726F6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5">
    <w:nsid w:val="31751035"/>
    <w:multiLevelType w:val="hybridMultilevel"/>
    <w:tmpl w:val="09069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3C7148"/>
    <w:multiLevelType w:val="hybridMultilevel"/>
    <w:tmpl w:val="5CDA9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AD50E3"/>
    <w:multiLevelType w:val="hybridMultilevel"/>
    <w:tmpl w:val="C294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7E16DEF"/>
    <w:multiLevelType w:val="hybridMultilevel"/>
    <w:tmpl w:val="74B2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F02132"/>
    <w:multiLevelType w:val="hybridMultilevel"/>
    <w:tmpl w:val="6E423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1372B3"/>
    <w:multiLevelType w:val="hybridMultilevel"/>
    <w:tmpl w:val="3A3C7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F6738B"/>
    <w:multiLevelType w:val="hybridMultilevel"/>
    <w:tmpl w:val="FBB4D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AF0BEF"/>
    <w:multiLevelType w:val="hybridMultilevel"/>
    <w:tmpl w:val="FF562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EE68F9"/>
    <w:multiLevelType w:val="hybridMultilevel"/>
    <w:tmpl w:val="D690E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30B2F4F"/>
    <w:multiLevelType w:val="hybridMultilevel"/>
    <w:tmpl w:val="2DAA3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45C2D89"/>
    <w:multiLevelType w:val="hybridMultilevel"/>
    <w:tmpl w:val="5F2CA4DC"/>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862518"/>
    <w:multiLevelType w:val="multilevel"/>
    <w:tmpl w:val="A5B00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BA6B7D"/>
    <w:multiLevelType w:val="hybridMultilevel"/>
    <w:tmpl w:val="E3C6B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E5123B"/>
    <w:multiLevelType w:val="hybridMultilevel"/>
    <w:tmpl w:val="3DA8A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B83C14"/>
    <w:multiLevelType w:val="hybridMultilevel"/>
    <w:tmpl w:val="2AB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171F91"/>
    <w:multiLevelType w:val="hybridMultilevel"/>
    <w:tmpl w:val="5B460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366CB0"/>
    <w:multiLevelType w:val="hybridMultilevel"/>
    <w:tmpl w:val="C436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BE1DF0"/>
    <w:multiLevelType w:val="hybridMultilevel"/>
    <w:tmpl w:val="89B4492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BF647DF"/>
    <w:multiLevelType w:val="hybridMultilevel"/>
    <w:tmpl w:val="E92A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EF06F39"/>
    <w:multiLevelType w:val="multilevel"/>
    <w:tmpl w:val="720255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614580"/>
    <w:multiLevelType w:val="hybridMultilevel"/>
    <w:tmpl w:val="E9F0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7336347"/>
    <w:multiLevelType w:val="hybridMultilevel"/>
    <w:tmpl w:val="C1BA7DE0"/>
    <w:lvl w:ilvl="0" w:tplc="75F49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AF65FE"/>
    <w:multiLevelType w:val="multilevel"/>
    <w:tmpl w:val="19F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913441"/>
    <w:multiLevelType w:val="hybridMultilevel"/>
    <w:tmpl w:val="C0AAE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A12A47"/>
    <w:multiLevelType w:val="hybridMultilevel"/>
    <w:tmpl w:val="37366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936182"/>
    <w:multiLevelType w:val="hybridMultilevel"/>
    <w:tmpl w:val="FE58311C"/>
    <w:lvl w:ilvl="0" w:tplc="02EECE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2C0577"/>
    <w:multiLevelType w:val="hybridMultilevel"/>
    <w:tmpl w:val="ED58D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55237C"/>
    <w:multiLevelType w:val="hybridMultilevel"/>
    <w:tmpl w:val="FAC045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3">
    <w:nsid w:val="7A1431B0"/>
    <w:multiLevelType w:val="multilevel"/>
    <w:tmpl w:val="F0D476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5"/>
  </w:num>
  <w:num w:numId="3">
    <w:abstractNumId w:val="40"/>
  </w:num>
  <w:num w:numId="4">
    <w:abstractNumId w:val="36"/>
  </w:num>
  <w:num w:numId="5">
    <w:abstractNumId w:val="25"/>
  </w:num>
  <w:num w:numId="6">
    <w:abstractNumId w:val="18"/>
  </w:num>
  <w:num w:numId="7">
    <w:abstractNumId w:val="30"/>
  </w:num>
  <w:num w:numId="8">
    <w:abstractNumId w:val="20"/>
  </w:num>
  <w:num w:numId="9">
    <w:abstractNumId w:val="10"/>
  </w:num>
  <w:num w:numId="10">
    <w:abstractNumId w:val="4"/>
  </w:num>
  <w:num w:numId="11">
    <w:abstractNumId w:val="12"/>
  </w:num>
  <w:num w:numId="12">
    <w:abstractNumId w:val="41"/>
  </w:num>
  <w:num w:numId="13">
    <w:abstractNumId w:val="8"/>
  </w:num>
  <w:num w:numId="14">
    <w:abstractNumId w:val="21"/>
  </w:num>
  <w:num w:numId="15">
    <w:abstractNumId w:val="16"/>
  </w:num>
  <w:num w:numId="16">
    <w:abstractNumId w:val="9"/>
  </w:num>
  <w:num w:numId="17">
    <w:abstractNumId w:val="33"/>
  </w:num>
  <w:num w:numId="18">
    <w:abstractNumId w:val="13"/>
  </w:num>
  <w:num w:numId="19">
    <w:abstractNumId w:val="28"/>
  </w:num>
  <w:num w:numId="20">
    <w:abstractNumId w:val="38"/>
  </w:num>
  <w:num w:numId="21">
    <w:abstractNumId w:val="2"/>
  </w:num>
  <w:num w:numId="22">
    <w:abstractNumId w:val="29"/>
  </w:num>
  <w:num w:numId="23">
    <w:abstractNumId w:val="17"/>
  </w:num>
  <w:num w:numId="24">
    <w:abstractNumId w:val="6"/>
  </w:num>
  <w:num w:numId="25">
    <w:abstractNumId w:val="3"/>
  </w:num>
  <w:num w:numId="26">
    <w:abstractNumId w:val="7"/>
  </w:num>
  <w:num w:numId="27">
    <w:abstractNumId w:val="31"/>
  </w:num>
  <w:num w:numId="28">
    <w:abstractNumId w:val="19"/>
  </w:num>
  <w:num w:numId="29">
    <w:abstractNumId w:val="1"/>
  </w:num>
  <w:num w:numId="30">
    <w:abstractNumId w:val="15"/>
  </w:num>
  <w:num w:numId="31">
    <w:abstractNumId w:val="24"/>
  </w:num>
  <w:num w:numId="32">
    <w:abstractNumId w:val="34"/>
  </w:num>
  <w:num w:numId="33">
    <w:abstractNumId w:val="42"/>
  </w:num>
  <w:num w:numId="34">
    <w:abstractNumId w:val="27"/>
  </w:num>
  <w:num w:numId="35">
    <w:abstractNumId w:val="43"/>
  </w:num>
  <w:num w:numId="36">
    <w:abstractNumId w:val="14"/>
  </w:num>
  <w:num w:numId="37">
    <w:abstractNumId w:val="23"/>
  </w:num>
  <w:num w:numId="38">
    <w:abstractNumId w:val="39"/>
  </w:num>
  <w:num w:numId="39">
    <w:abstractNumId w:val="11"/>
  </w:num>
  <w:num w:numId="40">
    <w:abstractNumId w:val="22"/>
  </w:num>
  <w:num w:numId="41">
    <w:abstractNumId w:val="0"/>
  </w:num>
  <w:num w:numId="42">
    <w:abstractNumId w:val="35"/>
  </w:num>
  <w:num w:numId="43">
    <w:abstractNumId w:val="26"/>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0751"/>
    <w:rsid w:val="000145E9"/>
    <w:rsid w:val="001326E5"/>
    <w:rsid w:val="001450F5"/>
    <w:rsid w:val="00165EAB"/>
    <w:rsid w:val="001A54AC"/>
    <w:rsid w:val="001D59BF"/>
    <w:rsid w:val="001F34CC"/>
    <w:rsid w:val="00201628"/>
    <w:rsid w:val="002364F8"/>
    <w:rsid w:val="003631CA"/>
    <w:rsid w:val="00380E07"/>
    <w:rsid w:val="00387F94"/>
    <w:rsid w:val="003A23E7"/>
    <w:rsid w:val="003E3551"/>
    <w:rsid w:val="003E370D"/>
    <w:rsid w:val="004866D1"/>
    <w:rsid w:val="00492BF2"/>
    <w:rsid w:val="005D30DF"/>
    <w:rsid w:val="00644015"/>
    <w:rsid w:val="0066705F"/>
    <w:rsid w:val="0071177F"/>
    <w:rsid w:val="007C02F6"/>
    <w:rsid w:val="007D0749"/>
    <w:rsid w:val="007D0B1D"/>
    <w:rsid w:val="008F576A"/>
    <w:rsid w:val="00A00EDF"/>
    <w:rsid w:val="00A6735F"/>
    <w:rsid w:val="00AA24CF"/>
    <w:rsid w:val="00B25ACD"/>
    <w:rsid w:val="00BB022F"/>
    <w:rsid w:val="00C73477"/>
    <w:rsid w:val="00C75346"/>
    <w:rsid w:val="00C97850"/>
    <w:rsid w:val="00D12002"/>
    <w:rsid w:val="00D50B3B"/>
    <w:rsid w:val="00D70751"/>
    <w:rsid w:val="00D9570B"/>
    <w:rsid w:val="00ED0E14"/>
    <w:rsid w:val="00F77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751"/>
  </w:style>
  <w:style w:type="paragraph" w:styleId="1">
    <w:name w:val="heading 1"/>
    <w:basedOn w:val="a"/>
    <w:next w:val="a"/>
    <w:link w:val="10"/>
    <w:uiPriority w:val="9"/>
    <w:qFormat/>
    <w:rsid w:val="00D957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4F8"/>
    <w:pPr>
      <w:ind w:left="720"/>
      <w:contextualSpacing/>
    </w:pPr>
  </w:style>
  <w:style w:type="character" w:customStyle="1" w:styleId="10">
    <w:name w:val="Заголовок 1 Знак"/>
    <w:basedOn w:val="a0"/>
    <w:link w:val="1"/>
    <w:uiPriority w:val="9"/>
    <w:rsid w:val="00D9570B"/>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7117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aliases w:val="литература"/>
    <w:basedOn w:val="a"/>
    <w:link w:val="a5"/>
    <w:uiPriority w:val="99"/>
    <w:qFormat/>
    <w:rsid w:val="000145E9"/>
    <w:pPr>
      <w:spacing w:after="0" w:line="240" w:lineRule="auto"/>
      <w:ind w:left="720"/>
      <w:contextualSpacing/>
    </w:pPr>
    <w:rPr>
      <w:rFonts w:ascii="Times New Roman" w:eastAsia="Calibri" w:hAnsi="Times New Roman" w:cs="Times New Roman"/>
      <w:sz w:val="28"/>
      <w:szCs w:val="28"/>
      <w:lang w:eastAsia="ru-RU"/>
    </w:rPr>
  </w:style>
  <w:style w:type="paragraph" w:customStyle="1" w:styleId="5NEW">
    <w:name w:val="Заголовок 5NEW"/>
    <w:basedOn w:val="11"/>
    <w:link w:val="5NEW0"/>
    <w:autoRedefine/>
    <w:uiPriority w:val="99"/>
    <w:qFormat/>
    <w:rsid w:val="000145E9"/>
    <w:pPr>
      <w:tabs>
        <w:tab w:val="left" w:pos="567"/>
      </w:tabs>
      <w:spacing w:line="360" w:lineRule="auto"/>
      <w:ind w:left="0" w:firstLine="567"/>
    </w:pPr>
    <w:rPr>
      <w:b/>
      <w:sz w:val="24"/>
      <w:szCs w:val="24"/>
    </w:rPr>
  </w:style>
  <w:style w:type="character" w:customStyle="1" w:styleId="a5">
    <w:name w:val="Абзац списка Знак"/>
    <w:aliases w:val="литература Знак,Абзац списка1 Знак"/>
    <w:link w:val="11"/>
    <w:uiPriority w:val="99"/>
    <w:rsid w:val="000145E9"/>
    <w:rPr>
      <w:rFonts w:ascii="Times New Roman" w:eastAsia="Calibri" w:hAnsi="Times New Roman" w:cs="Times New Roman"/>
      <w:sz w:val="28"/>
      <w:szCs w:val="28"/>
      <w:lang w:eastAsia="ru-RU"/>
    </w:rPr>
  </w:style>
  <w:style w:type="character" w:customStyle="1" w:styleId="5NEW0">
    <w:name w:val="Заголовок 5NEW Знак"/>
    <w:link w:val="5NEW"/>
    <w:uiPriority w:val="99"/>
    <w:rsid w:val="000145E9"/>
    <w:rPr>
      <w:rFonts w:ascii="Times New Roman" w:eastAsia="Calibri" w:hAnsi="Times New Roman" w:cs="Times New Roman"/>
      <w:b/>
      <w:sz w:val="24"/>
      <w:szCs w:val="24"/>
      <w:lang w:eastAsia="ru-RU"/>
    </w:rPr>
  </w:style>
  <w:style w:type="paragraph" w:customStyle="1" w:styleId="Default">
    <w:name w:val="Default"/>
    <w:rsid w:val="00145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44634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8363</Words>
  <Characters>47675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2022-11-08T05:27:00Z</dcterms:created>
  <dcterms:modified xsi:type="dcterms:W3CDTF">2022-11-08T05:27:00Z</dcterms:modified>
</cp:coreProperties>
</file>